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2E3B4A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 МУНИЦИПАЛЬНОГО ОКРУГА</w:t>
      </w:r>
      <w:r w:rsidR="002E3B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B1B32" w:rsidRPr="00FB1B32" w:rsidRDefault="002E3B4A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FB1B32" w:rsidRPr="007E3C74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ул. Свободы, </w:t>
      </w:r>
      <w:proofErr w:type="gramStart"/>
      <w:r w:rsidRPr="00FB1B32">
        <w:rPr>
          <w:rFonts w:ascii="Times New Roman" w:hAnsi="Times New Roman"/>
          <w:sz w:val="28"/>
          <w:szCs w:val="28"/>
          <w:lang w:eastAsia="ru-RU"/>
        </w:rPr>
        <w:t xml:space="preserve">65, 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proofErr w:type="gram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Фаленки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 Кировской  обл., 612500, тел</w:t>
      </w:r>
      <w:r w:rsidR="004639E3">
        <w:rPr>
          <w:rFonts w:ascii="Times New Roman" w:hAnsi="Times New Roman"/>
          <w:sz w:val="28"/>
          <w:szCs w:val="28"/>
          <w:lang w:eastAsia="ru-RU"/>
        </w:rPr>
        <w:t>. 8-953-692-11-</w:t>
      </w:r>
      <w:r w:rsidR="007E3C74">
        <w:rPr>
          <w:rFonts w:ascii="Times New Roman" w:hAnsi="Times New Roman"/>
          <w:sz w:val="28"/>
          <w:szCs w:val="28"/>
          <w:lang w:eastAsia="ru-RU"/>
        </w:rPr>
        <w:t>58 ,</w:t>
      </w:r>
      <w:r w:rsidRPr="007E3C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7E3C74">
        <w:rPr>
          <w:rFonts w:ascii="Times New Roman" w:hAnsi="Times New Roman"/>
          <w:sz w:val="28"/>
          <w:szCs w:val="28"/>
          <w:lang w:eastAsia="ru-RU"/>
        </w:rPr>
        <w:t>-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E3C74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FB1B32">
        <w:rPr>
          <w:rFonts w:ascii="Times New Roman" w:hAnsi="Times New Roman"/>
          <w:sz w:val="28"/>
          <w:szCs w:val="28"/>
          <w:lang w:val="en-US" w:eastAsia="ru-RU"/>
        </w:rPr>
        <w:t>kskfalenki</w:t>
      </w:r>
      <w:proofErr w:type="spellEnd"/>
      <w:r w:rsidRPr="007E3C74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FB1B32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7E3C7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FB1B3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E3C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1B32" w:rsidRPr="007E3C74" w:rsidRDefault="007F5C3E" w:rsidP="00FB1B32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131444</wp:posOffset>
                </wp:positionV>
                <wp:extent cx="58293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061B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ieL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APgJA3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результатам внешней проверки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отчёта об исполнении бюджета муни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ципального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FB1B32" w:rsidRPr="00FB1B32" w:rsidRDefault="00CF48B0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Фаленский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муниципальный 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 за </w:t>
      </w:r>
      <w:r w:rsidR="002A3ABB">
        <w:rPr>
          <w:rFonts w:ascii="Times New Roman" w:hAnsi="Times New Roman"/>
          <w:b/>
          <w:bCs/>
          <w:sz w:val="28"/>
          <w:szCs w:val="28"/>
          <w:lang w:eastAsia="ru-RU"/>
        </w:rPr>
        <w:t>6 месяцев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915E25" w:rsidRPr="00915E2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Фаленки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F32F6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A3ABB">
        <w:rPr>
          <w:rFonts w:ascii="Times New Roman" w:hAnsi="Times New Roman"/>
          <w:sz w:val="28"/>
          <w:szCs w:val="28"/>
          <w:lang w:eastAsia="ru-RU"/>
        </w:rPr>
        <w:t>15.08</w:t>
      </w:r>
      <w:r w:rsidR="004639E3">
        <w:rPr>
          <w:rFonts w:ascii="Times New Roman" w:hAnsi="Times New Roman"/>
          <w:sz w:val="28"/>
          <w:szCs w:val="28"/>
          <w:lang w:eastAsia="ru-RU"/>
        </w:rPr>
        <w:t>.</w:t>
      </w:r>
      <w:r w:rsidR="002B0B99">
        <w:rPr>
          <w:rFonts w:ascii="Times New Roman" w:hAnsi="Times New Roman"/>
          <w:sz w:val="28"/>
          <w:szCs w:val="28"/>
          <w:lang w:eastAsia="ru-RU"/>
        </w:rPr>
        <w:t>202</w:t>
      </w:r>
      <w:r w:rsidR="00915E25" w:rsidRPr="00915E25">
        <w:rPr>
          <w:rFonts w:ascii="Times New Roman" w:hAnsi="Times New Roman"/>
          <w:sz w:val="28"/>
          <w:szCs w:val="28"/>
          <w:lang w:eastAsia="ru-RU"/>
        </w:rPr>
        <w:t>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B1B32" w:rsidRPr="00FB1B32" w:rsidRDefault="00FB1B32" w:rsidP="00FB1B3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FB1B32" w:rsidRDefault="00FB1B32" w:rsidP="00FB1B3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При подготовке заключения на отчёт об исполнении бюджета муниципального образования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Фаленский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муниципальный округ (далее –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Фаленский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муниципальный округ) за </w:t>
      </w:r>
      <w:r w:rsidR="0076758F">
        <w:rPr>
          <w:rFonts w:ascii="Times New Roman" w:hAnsi="Times New Roman"/>
          <w:sz w:val="28"/>
          <w:szCs w:val="28"/>
          <w:lang w:eastAsia="ru-RU"/>
        </w:rPr>
        <w:t>6 месяцев</w:t>
      </w:r>
      <w:r w:rsidR="00710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eastAsia="ru-RU"/>
        </w:rPr>
        <w:t>202</w:t>
      </w:r>
      <w:r w:rsidR="00915E25" w:rsidRPr="00915E25">
        <w:rPr>
          <w:rFonts w:ascii="Times New Roman" w:hAnsi="Times New Roman"/>
          <w:sz w:val="28"/>
          <w:szCs w:val="28"/>
          <w:lang w:eastAsia="ru-RU"/>
        </w:rPr>
        <w:t>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учитывались требования Бюджетного кодекса Российской Федерации, Положения о бюджетном процессе и межбюджетных отношениях в муниципальном образовании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Фаленский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муниципальный округ Кировской области, утвержденного решением Думы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от 30.10.2020 №2/26, далее – Положение о бюджетном процессе.</w:t>
      </w:r>
    </w:p>
    <w:p w:rsidR="00913CE7" w:rsidRPr="00FB1B32" w:rsidRDefault="00913CE7" w:rsidP="00FB1B3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1. Общая характеристика исполнения бюджета </w:t>
      </w:r>
      <w:proofErr w:type="spellStart"/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8B0">
        <w:rPr>
          <w:rFonts w:ascii="Times New Roman" w:hAnsi="Times New Roman"/>
          <w:sz w:val="28"/>
          <w:szCs w:val="28"/>
          <w:lang w:eastAsia="ru-RU"/>
        </w:rPr>
        <w:t xml:space="preserve">В основные характеристики бюджета </w:t>
      </w:r>
      <w:proofErr w:type="spellStart"/>
      <w:r w:rsidRPr="00CF48B0">
        <w:rPr>
          <w:rFonts w:ascii="Times New Roman" w:hAnsi="Times New Roman"/>
          <w:sz w:val="28"/>
          <w:szCs w:val="28"/>
          <w:lang w:eastAsia="ru-RU"/>
        </w:rPr>
        <w:t>Фаленского</w:t>
      </w:r>
      <w:proofErr w:type="spellEnd"/>
      <w:r w:rsidRPr="00CF48B0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изменения в 202</w:t>
      </w:r>
      <w:r w:rsidR="00915E25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CF48B0">
        <w:rPr>
          <w:rFonts w:ascii="Times New Roman" w:hAnsi="Times New Roman"/>
          <w:sz w:val="28"/>
          <w:szCs w:val="28"/>
          <w:lang w:eastAsia="ru-RU"/>
        </w:rPr>
        <w:t>году вносилис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915E25" w:rsidRPr="00915E25">
        <w:rPr>
          <w:rFonts w:ascii="Times New Roman" w:hAnsi="Times New Roman"/>
          <w:sz w:val="28"/>
          <w:szCs w:val="28"/>
          <w:lang w:eastAsia="ru-RU"/>
        </w:rPr>
        <w:t>4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E25">
        <w:rPr>
          <w:rFonts w:ascii="Times New Roman" w:hAnsi="Times New Roman"/>
          <w:sz w:val="28"/>
          <w:szCs w:val="28"/>
          <w:lang w:eastAsia="ru-RU"/>
        </w:rPr>
        <w:t>раза.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D64" w:rsidRPr="00710E0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76758F">
        <w:rPr>
          <w:rFonts w:ascii="Times New Roman" w:hAnsi="Times New Roman"/>
          <w:sz w:val="28"/>
          <w:szCs w:val="28"/>
          <w:lang w:eastAsia="ru-RU"/>
        </w:rPr>
        <w:t>6 месяцев</w:t>
      </w:r>
      <w:r w:rsidR="00F06D64" w:rsidRPr="00710E0C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915E25">
        <w:rPr>
          <w:rFonts w:ascii="Times New Roman" w:hAnsi="Times New Roman"/>
          <w:sz w:val="28"/>
          <w:szCs w:val="28"/>
          <w:lang w:eastAsia="ru-RU"/>
        </w:rPr>
        <w:t>3</w:t>
      </w:r>
      <w:r w:rsidRPr="00710E0C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 </w:t>
      </w:r>
      <w:r w:rsidRPr="00AA787A">
        <w:rPr>
          <w:rFonts w:ascii="Times New Roman" w:hAnsi="Times New Roman"/>
          <w:sz w:val="28"/>
          <w:szCs w:val="28"/>
          <w:lang w:eastAsia="ru-RU"/>
        </w:rPr>
        <w:t xml:space="preserve">по доходам увеличены на </w:t>
      </w:r>
      <w:r w:rsidR="00915E25">
        <w:rPr>
          <w:rFonts w:ascii="Times New Roman" w:hAnsi="Times New Roman"/>
          <w:sz w:val="28"/>
          <w:szCs w:val="28"/>
          <w:lang w:eastAsia="ru-RU"/>
        </w:rPr>
        <w:t>50358,37</w:t>
      </w:r>
      <w:r w:rsidRPr="00AA787A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</w:t>
      </w:r>
      <w:r w:rsidR="00915E25">
        <w:rPr>
          <w:rFonts w:ascii="Times New Roman" w:hAnsi="Times New Roman"/>
          <w:sz w:val="28"/>
          <w:szCs w:val="28"/>
          <w:lang w:eastAsia="ru-RU"/>
        </w:rPr>
        <w:t>387197,20</w:t>
      </w:r>
      <w:r w:rsidRPr="00AA787A">
        <w:rPr>
          <w:rFonts w:ascii="Times New Roman" w:hAnsi="Times New Roman"/>
          <w:sz w:val="28"/>
          <w:szCs w:val="28"/>
          <w:lang w:eastAsia="ru-RU"/>
        </w:rPr>
        <w:t xml:space="preserve"> тыс. руб.), расходы – на </w:t>
      </w:r>
      <w:r w:rsidR="00915E25">
        <w:rPr>
          <w:rFonts w:ascii="Times New Roman" w:hAnsi="Times New Roman"/>
          <w:sz w:val="28"/>
          <w:szCs w:val="28"/>
          <w:lang w:eastAsia="ru-RU"/>
        </w:rPr>
        <w:t>59274,59</w:t>
      </w:r>
      <w:r w:rsidRPr="00AA787A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</w:t>
      </w:r>
      <w:r w:rsidR="00915E25">
        <w:rPr>
          <w:rFonts w:ascii="Times New Roman" w:hAnsi="Times New Roman"/>
          <w:sz w:val="28"/>
          <w:szCs w:val="28"/>
          <w:lang w:eastAsia="ru-RU"/>
        </w:rPr>
        <w:t>397213,42</w:t>
      </w:r>
      <w:r w:rsidRPr="00AA787A">
        <w:rPr>
          <w:rFonts w:ascii="Times New Roman" w:hAnsi="Times New Roman"/>
          <w:sz w:val="28"/>
          <w:szCs w:val="28"/>
          <w:lang w:eastAsia="ru-RU"/>
        </w:rPr>
        <w:t xml:space="preserve"> тыс. руб.), дефицит –</w:t>
      </w:r>
      <w:r w:rsidR="00F42FBA" w:rsidRPr="00AA787A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AA78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CE7">
        <w:rPr>
          <w:rFonts w:ascii="Times New Roman" w:hAnsi="Times New Roman"/>
          <w:sz w:val="28"/>
          <w:szCs w:val="28"/>
          <w:lang w:eastAsia="ru-RU"/>
        </w:rPr>
        <w:t>8916,22</w:t>
      </w:r>
      <w:r w:rsidRPr="00AA787A">
        <w:rPr>
          <w:rFonts w:ascii="Times New Roman" w:hAnsi="Times New Roman"/>
          <w:sz w:val="28"/>
          <w:szCs w:val="28"/>
          <w:lang w:eastAsia="ru-RU"/>
        </w:rPr>
        <w:t xml:space="preserve"> тыс. руб. (составил </w:t>
      </w:r>
      <w:r w:rsidR="00913CE7">
        <w:rPr>
          <w:rFonts w:ascii="Times New Roman" w:hAnsi="Times New Roman"/>
          <w:sz w:val="28"/>
          <w:szCs w:val="28"/>
          <w:lang w:eastAsia="ru-RU"/>
        </w:rPr>
        <w:t>10016,22</w:t>
      </w:r>
      <w:r w:rsidRPr="00AA787A">
        <w:rPr>
          <w:rFonts w:ascii="Times New Roman" w:hAnsi="Times New Roman"/>
          <w:sz w:val="28"/>
          <w:szCs w:val="28"/>
          <w:lang w:eastAsia="ru-RU"/>
        </w:rPr>
        <w:t xml:space="preserve"> тыс. руб.).</w:t>
      </w:r>
    </w:p>
    <w:p w:rsid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Фактически бюджет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за </w:t>
      </w:r>
      <w:r w:rsidR="0076758F">
        <w:rPr>
          <w:rFonts w:ascii="Times New Roman" w:hAnsi="Times New Roman"/>
          <w:sz w:val="28"/>
          <w:szCs w:val="28"/>
          <w:lang w:eastAsia="ru-RU"/>
        </w:rPr>
        <w:t>6 месяцев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913CE7">
        <w:rPr>
          <w:rFonts w:ascii="Times New Roman" w:hAnsi="Times New Roman"/>
          <w:sz w:val="28"/>
          <w:szCs w:val="28"/>
          <w:lang w:eastAsia="ru-RU"/>
        </w:rPr>
        <w:t>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исполнен по дохо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дам в сумме </w:t>
      </w:r>
      <w:r w:rsidR="00913CE7">
        <w:rPr>
          <w:rFonts w:ascii="Times New Roman" w:hAnsi="Times New Roman"/>
          <w:sz w:val="28"/>
          <w:szCs w:val="28"/>
          <w:lang w:eastAsia="ru-RU"/>
        </w:rPr>
        <w:t>191093,69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913CE7">
        <w:rPr>
          <w:rFonts w:ascii="Times New Roman" w:hAnsi="Times New Roman"/>
          <w:sz w:val="28"/>
          <w:szCs w:val="28"/>
          <w:lang w:eastAsia="ru-RU"/>
        </w:rPr>
        <w:t>49,35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годовому плану, по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расходам – </w:t>
      </w:r>
      <w:r w:rsidR="00913CE7">
        <w:rPr>
          <w:rFonts w:ascii="Times New Roman" w:hAnsi="Times New Roman"/>
          <w:sz w:val="28"/>
          <w:szCs w:val="28"/>
          <w:lang w:eastAsia="ru-RU"/>
        </w:rPr>
        <w:t>176221,09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913CE7">
        <w:rPr>
          <w:rFonts w:ascii="Times New Roman" w:hAnsi="Times New Roman"/>
          <w:sz w:val="28"/>
          <w:szCs w:val="28"/>
          <w:lang w:eastAsia="ru-RU"/>
        </w:rPr>
        <w:t>44,36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плану по сводной бюджетной росписи. Профицит бюджета округа сложился в сумме </w:t>
      </w:r>
      <w:r w:rsidR="00913CE7">
        <w:rPr>
          <w:rFonts w:ascii="Times New Roman" w:hAnsi="Times New Roman"/>
          <w:sz w:val="28"/>
          <w:szCs w:val="28"/>
          <w:lang w:eastAsia="ru-RU"/>
        </w:rPr>
        <w:t>14872,60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при утвержденном годовом дефиците </w:t>
      </w:r>
      <w:r w:rsidR="00913CE7">
        <w:rPr>
          <w:rFonts w:ascii="Times New Roman" w:hAnsi="Times New Roman"/>
          <w:sz w:val="28"/>
          <w:szCs w:val="28"/>
          <w:lang w:eastAsia="ru-RU"/>
        </w:rPr>
        <w:t>10016,22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913CE7" w:rsidRPr="00FB1B32" w:rsidRDefault="00913CE7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2. Исполнение доходной части бюджета </w:t>
      </w:r>
      <w:proofErr w:type="spellStart"/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Динамика поступления доходов бюджета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характеризуется следующими данными:</w:t>
      </w: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890" cy="2110740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5220" w:rsidRDefault="001D5220" w:rsidP="006C53BC">
      <w:pPr>
        <w:jc w:val="both"/>
        <w:rPr>
          <w:rFonts w:ascii="Times New Roman" w:hAnsi="Times New Roman"/>
          <w:sz w:val="28"/>
          <w:szCs w:val="28"/>
        </w:rPr>
      </w:pPr>
    </w:p>
    <w:p w:rsidR="00FB1B32" w:rsidRPr="00FB1B32" w:rsidRDefault="006C53BC" w:rsidP="00FB1B3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202</w:t>
      </w:r>
      <w:r w:rsidR="00B310C5">
        <w:rPr>
          <w:rFonts w:ascii="Times New Roman" w:hAnsi="Times New Roman"/>
          <w:sz w:val="28"/>
          <w:szCs w:val="28"/>
          <w:lang w:eastAsia="ru-RU"/>
        </w:rPr>
        <w:t>2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года доходов в бюджет </w:t>
      </w:r>
      <w:r w:rsidR="0076758F">
        <w:rPr>
          <w:rFonts w:ascii="Times New Roman" w:hAnsi="Times New Roman"/>
          <w:sz w:val="28"/>
          <w:szCs w:val="28"/>
          <w:lang w:eastAsia="ru-RU"/>
        </w:rPr>
        <w:t>в 202</w:t>
      </w:r>
      <w:r w:rsidR="00B310C5">
        <w:rPr>
          <w:rFonts w:ascii="Times New Roman" w:hAnsi="Times New Roman"/>
          <w:sz w:val="28"/>
          <w:szCs w:val="28"/>
          <w:lang w:eastAsia="ru-RU"/>
        </w:rPr>
        <w:t>3</w:t>
      </w:r>
      <w:r w:rsidR="0076758F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 w:rsidR="00607CD9">
        <w:rPr>
          <w:rFonts w:ascii="Times New Roman" w:hAnsi="Times New Roman"/>
          <w:sz w:val="28"/>
          <w:szCs w:val="28"/>
          <w:lang w:eastAsia="ru-RU"/>
        </w:rPr>
        <w:t>больше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310C5">
        <w:rPr>
          <w:rFonts w:ascii="Times New Roman" w:hAnsi="Times New Roman"/>
          <w:sz w:val="28"/>
          <w:szCs w:val="28"/>
          <w:lang w:eastAsia="ru-RU"/>
        </w:rPr>
        <w:t>23083,97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B310C5">
        <w:rPr>
          <w:rFonts w:ascii="Times New Roman" w:hAnsi="Times New Roman"/>
          <w:sz w:val="28"/>
          <w:szCs w:val="28"/>
          <w:lang w:eastAsia="ru-RU"/>
        </w:rPr>
        <w:t>13,74</w:t>
      </w:r>
      <w:r w:rsidR="002B1DF2">
        <w:rPr>
          <w:rFonts w:ascii="Times New Roman" w:hAnsi="Times New Roman"/>
          <w:sz w:val="28"/>
          <w:szCs w:val="28"/>
          <w:lang w:eastAsia="ru-RU"/>
        </w:rPr>
        <w:t>%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в результате</w:t>
      </w:r>
      <w:r w:rsidR="00607CD9">
        <w:rPr>
          <w:rFonts w:ascii="Times New Roman" w:hAnsi="Times New Roman"/>
          <w:sz w:val="28"/>
          <w:szCs w:val="28"/>
          <w:lang w:eastAsia="ru-RU"/>
        </w:rPr>
        <w:t xml:space="preserve"> роста </w:t>
      </w:r>
      <w:r w:rsidR="00565829">
        <w:rPr>
          <w:rFonts w:ascii="Times New Roman" w:hAnsi="Times New Roman"/>
          <w:sz w:val="28"/>
          <w:szCs w:val="28"/>
          <w:lang w:eastAsia="ru-RU"/>
        </w:rPr>
        <w:t>безвозмездных поступлений</w:t>
      </w:r>
      <w:r w:rsidR="00607CD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310C5">
        <w:rPr>
          <w:rFonts w:ascii="Times New Roman" w:hAnsi="Times New Roman"/>
          <w:sz w:val="28"/>
          <w:szCs w:val="28"/>
          <w:lang w:eastAsia="ru-RU"/>
        </w:rPr>
        <w:t>19957,81</w:t>
      </w:r>
      <w:r w:rsidR="00607CD9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B310C5">
        <w:rPr>
          <w:rFonts w:ascii="Times New Roman" w:hAnsi="Times New Roman"/>
          <w:sz w:val="28"/>
          <w:szCs w:val="28"/>
          <w:lang w:eastAsia="ru-RU"/>
        </w:rPr>
        <w:t>15,86</w:t>
      </w:r>
      <w:r w:rsidR="00607CD9">
        <w:rPr>
          <w:rFonts w:ascii="Times New Roman" w:hAnsi="Times New Roman"/>
          <w:sz w:val="28"/>
          <w:szCs w:val="28"/>
          <w:lang w:eastAsia="ru-RU"/>
        </w:rPr>
        <w:t>%, роста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CD9">
        <w:rPr>
          <w:rFonts w:ascii="Times New Roman" w:hAnsi="Times New Roman"/>
          <w:sz w:val="28"/>
          <w:szCs w:val="28"/>
          <w:lang w:eastAsia="ru-RU"/>
        </w:rPr>
        <w:t>налоговых доходов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310C5">
        <w:rPr>
          <w:rFonts w:ascii="Times New Roman" w:hAnsi="Times New Roman"/>
          <w:sz w:val="28"/>
          <w:szCs w:val="28"/>
          <w:lang w:eastAsia="ru-RU"/>
        </w:rPr>
        <w:t>2979,17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B310C5">
        <w:rPr>
          <w:rFonts w:ascii="Times New Roman" w:hAnsi="Times New Roman"/>
          <w:sz w:val="28"/>
          <w:szCs w:val="28"/>
          <w:lang w:eastAsia="ru-RU"/>
        </w:rPr>
        <w:t>8,95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>%</w:t>
      </w:r>
      <w:r w:rsidR="00565829">
        <w:rPr>
          <w:rFonts w:ascii="Times New Roman" w:hAnsi="Times New Roman"/>
          <w:sz w:val="28"/>
          <w:szCs w:val="28"/>
          <w:lang w:eastAsia="ru-RU"/>
        </w:rPr>
        <w:t xml:space="preserve">, роста неналоговых доходов на </w:t>
      </w:r>
      <w:r w:rsidR="00B310C5">
        <w:rPr>
          <w:rFonts w:ascii="Times New Roman" w:hAnsi="Times New Roman"/>
          <w:sz w:val="28"/>
          <w:szCs w:val="28"/>
          <w:lang w:eastAsia="ru-RU"/>
        </w:rPr>
        <w:t>146,99</w:t>
      </w:r>
      <w:r w:rsidR="00565829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B310C5">
        <w:rPr>
          <w:rFonts w:ascii="Times New Roman" w:hAnsi="Times New Roman"/>
          <w:sz w:val="28"/>
          <w:szCs w:val="28"/>
          <w:lang w:eastAsia="ru-RU"/>
        </w:rPr>
        <w:t>1,65%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E2ED1" w:rsidRPr="005837E8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37E8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5837E8">
        <w:rPr>
          <w:rFonts w:ascii="Times New Roman" w:hAnsi="Times New Roman"/>
          <w:b/>
          <w:sz w:val="28"/>
          <w:szCs w:val="28"/>
        </w:rPr>
        <w:t>1.</w:t>
      </w:r>
      <w:r w:rsidRPr="005837E8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5837E8">
        <w:rPr>
          <w:rFonts w:ascii="Times New Roman" w:hAnsi="Times New Roman"/>
          <w:sz w:val="28"/>
          <w:szCs w:val="28"/>
        </w:rPr>
        <w:t xml:space="preserve"> </w:t>
      </w:r>
      <w:r w:rsidRPr="005837E8">
        <w:rPr>
          <w:rFonts w:ascii="Times New Roman" w:hAnsi="Times New Roman"/>
          <w:b/>
          <w:sz w:val="28"/>
          <w:szCs w:val="28"/>
        </w:rPr>
        <w:t>налоговых доходов</w:t>
      </w:r>
      <w:r w:rsidRPr="005837E8">
        <w:rPr>
          <w:rFonts w:ascii="Times New Roman" w:hAnsi="Times New Roman"/>
          <w:sz w:val="28"/>
          <w:szCs w:val="28"/>
        </w:rPr>
        <w:t xml:space="preserve"> бюджета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="00FB1B32">
        <w:rPr>
          <w:rFonts w:ascii="Times New Roman" w:hAnsi="Times New Roman"/>
          <w:sz w:val="28"/>
          <w:szCs w:val="28"/>
        </w:rPr>
        <w:t>округа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Pr="005837E8">
        <w:rPr>
          <w:rFonts w:ascii="Times New Roman" w:hAnsi="Times New Roman"/>
          <w:sz w:val="28"/>
          <w:szCs w:val="28"/>
        </w:rPr>
        <w:t xml:space="preserve"> за </w:t>
      </w:r>
      <w:r w:rsidR="00565829">
        <w:rPr>
          <w:rFonts w:ascii="Times New Roman" w:hAnsi="Times New Roman"/>
          <w:sz w:val="28"/>
          <w:szCs w:val="28"/>
        </w:rPr>
        <w:t>6 месяцев</w:t>
      </w:r>
      <w:r w:rsidR="00FB1B32">
        <w:rPr>
          <w:rFonts w:ascii="Times New Roman" w:hAnsi="Times New Roman"/>
          <w:sz w:val="28"/>
          <w:szCs w:val="28"/>
        </w:rPr>
        <w:t xml:space="preserve"> 202</w:t>
      </w:r>
      <w:r w:rsidR="00B310C5">
        <w:rPr>
          <w:rFonts w:ascii="Times New Roman" w:hAnsi="Times New Roman"/>
          <w:sz w:val="28"/>
          <w:szCs w:val="28"/>
        </w:rPr>
        <w:t>3</w:t>
      </w:r>
      <w:r w:rsidRPr="005837E8">
        <w:rPr>
          <w:rFonts w:ascii="Times New Roman" w:hAnsi="Times New Roman"/>
          <w:sz w:val="28"/>
          <w:szCs w:val="28"/>
        </w:rPr>
        <w:t xml:space="preserve"> года характеризуется данными, приведенными в следующей таблице: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993"/>
        <w:gridCol w:w="992"/>
        <w:gridCol w:w="992"/>
        <w:gridCol w:w="993"/>
        <w:gridCol w:w="1134"/>
      </w:tblGrid>
      <w:tr w:rsidR="008E2ED1" w:rsidTr="009A1040">
        <w:trPr>
          <w:trHeight w:val="521"/>
        </w:trPr>
        <w:tc>
          <w:tcPr>
            <w:tcW w:w="2552" w:type="dxa"/>
            <w:vMerge w:val="restart"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vMerge w:val="restart"/>
          </w:tcPr>
          <w:p w:rsidR="008E2ED1" w:rsidRPr="007523FA" w:rsidRDefault="00E26CEB" w:rsidP="00B31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доходов</w:t>
            </w:r>
            <w:r w:rsidR="00607CD9">
              <w:rPr>
                <w:rFonts w:ascii="Times New Roman" w:hAnsi="Times New Roman"/>
              </w:rPr>
              <w:t xml:space="preserve"> на 01.</w:t>
            </w:r>
            <w:r w:rsidR="00565829">
              <w:rPr>
                <w:rFonts w:ascii="Times New Roman" w:hAnsi="Times New Roman"/>
              </w:rPr>
              <w:t>07</w:t>
            </w:r>
            <w:r w:rsidR="00FB1B32">
              <w:rPr>
                <w:rFonts w:ascii="Times New Roman" w:hAnsi="Times New Roman"/>
              </w:rPr>
              <w:t>.202</w:t>
            </w:r>
            <w:r w:rsidR="00B310C5">
              <w:rPr>
                <w:rFonts w:ascii="Times New Roman" w:hAnsi="Times New Roman"/>
              </w:rPr>
              <w:t>3</w:t>
            </w:r>
            <w:r w:rsidR="008E2ED1"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FB1B32">
              <w:rPr>
                <w:rFonts w:ascii="Times New Roman" w:hAnsi="Times New Roman"/>
              </w:rPr>
              <w:t xml:space="preserve">Думы </w:t>
            </w:r>
            <w:proofErr w:type="spellStart"/>
            <w:r w:rsidR="00FB1B32">
              <w:rPr>
                <w:rFonts w:ascii="Times New Roman" w:hAnsi="Times New Roman"/>
              </w:rPr>
              <w:t>Фаленского</w:t>
            </w:r>
            <w:proofErr w:type="spellEnd"/>
            <w:r w:rsidR="00FB1B32">
              <w:rPr>
                <w:rFonts w:ascii="Times New Roman" w:hAnsi="Times New Roman"/>
              </w:rPr>
              <w:t xml:space="preserve"> муниципального округа </w:t>
            </w:r>
            <w:r w:rsidR="008E2ED1" w:rsidRPr="007523FA">
              <w:rPr>
                <w:rFonts w:ascii="Times New Roman" w:hAnsi="Times New Roman"/>
              </w:rPr>
              <w:t xml:space="preserve"> </w:t>
            </w:r>
            <w:r w:rsidR="006B21DA">
              <w:rPr>
                <w:rFonts w:ascii="Times New Roman" w:hAnsi="Times New Roman"/>
              </w:rPr>
              <w:t>№</w:t>
            </w:r>
            <w:r w:rsidR="00B310C5">
              <w:rPr>
                <w:rFonts w:ascii="Times New Roman" w:hAnsi="Times New Roman"/>
              </w:rPr>
              <w:t>32/469</w:t>
            </w:r>
            <w:r w:rsidR="006B21DA">
              <w:rPr>
                <w:rFonts w:ascii="Times New Roman" w:hAnsi="Times New Roman"/>
              </w:rPr>
              <w:t xml:space="preserve"> от 1</w:t>
            </w:r>
            <w:r w:rsidR="00B310C5">
              <w:rPr>
                <w:rFonts w:ascii="Times New Roman" w:hAnsi="Times New Roman"/>
              </w:rPr>
              <w:t>4</w:t>
            </w:r>
            <w:r w:rsidR="006B21DA">
              <w:rPr>
                <w:rFonts w:ascii="Times New Roman" w:hAnsi="Times New Roman"/>
              </w:rPr>
              <w:t>.12.202</w:t>
            </w:r>
            <w:r w:rsidR="00B310C5">
              <w:rPr>
                <w:rFonts w:ascii="Times New Roman" w:hAnsi="Times New Roman"/>
              </w:rPr>
              <w:t>2</w:t>
            </w:r>
            <w:r w:rsidR="008E2ED1" w:rsidRPr="007523FA">
              <w:rPr>
                <w:rFonts w:ascii="Times New Roman" w:hAnsi="Times New Roman"/>
              </w:rPr>
              <w:t xml:space="preserve"> с учетом внесенных изменений</w:t>
            </w:r>
            <w:r w:rsidR="00FB1B32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2977" w:type="dxa"/>
            <w:gridSpan w:val="3"/>
          </w:tcPr>
          <w:p w:rsidR="008E2ED1" w:rsidRPr="007523FA" w:rsidRDefault="008E2ED1" w:rsidP="008E2ED1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2127" w:type="dxa"/>
            <w:gridSpan w:val="2"/>
            <w:vMerge w:val="restart"/>
          </w:tcPr>
          <w:p w:rsidR="008E2ED1" w:rsidRPr="007523FA" w:rsidRDefault="008E2ED1" w:rsidP="00B310C5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О</w:t>
            </w:r>
            <w:r w:rsidR="00FB1B32">
              <w:rPr>
                <w:rFonts w:ascii="Times New Roman" w:hAnsi="Times New Roman"/>
              </w:rPr>
              <w:t>тклонение                  (202</w:t>
            </w:r>
            <w:r w:rsidR="00B310C5">
              <w:rPr>
                <w:rFonts w:ascii="Times New Roman" w:hAnsi="Times New Roman"/>
              </w:rPr>
              <w:t>3</w:t>
            </w:r>
            <w:r w:rsidR="00FB1B32">
              <w:rPr>
                <w:rFonts w:ascii="Times New Roman" w:hAnsi="Times New Roman"/>
              </w:rPr>
              <w:t>/202</w:t>
            </w:r>
            <w:r w:rsidR="00B310C5">
              <w:rPr>
                <w:rFonts w:ascii="Times New Roman" w:hAnsi="Times New Roman"/>
              </w:rPr>
              <w:t>2</w:t>
            </w:r>
            <w:r w:rsidRPr="007523FA">
              <w:rPr>
                <w:rFonts w:ascii="Times New Roman" w:hAnsi="Times New Roman"/>
              </w:rPr>
              <w:t>)</w:t>
            </w:r>
          </w:p>
        </w:tc>
      </w:tr>
      <w:tr w:rsidR="008E2ED1" w:rsidTr="009A1040">
        <w:trPr>
          <w:trHeight w:val="411"/>
        </w:trPr>
        <w:tc>
          <w:tcPr>
            <w:tcW w:w="255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8E2ED1" w:rsidRPr="007523FA" w:rsidRDefault="00565829" w:rsidP="00B31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месяцев</w:t>
            </w:r>
            <w:r w:rsidR="00607CD9">
              <w:rPr>
                <w:rFonts w:ascii="Times New Roman" w:hAnsi="Times New Roman"/>
              </w:rPr>
              <w:t xml:space="preserve"> </w:t>
            </w:r>
            <w:r w:rsidR="00FB1B32">
              <w:rPr>
                <w:rFonts w:ascii="Times New Roman" w:hAnsi="Times New Roman"/>
              </w:rPr>
              <w:t xml:space="preserve"> 202</w:t>
            </w:r>
            <w:r w:rsidR="00B310C5">
              <w:rPr>
                <w:rFonts w:ascii="Times New Roman" w:hAnsi="Times New Roman"/>
              </w:rPr>
              <w:t>3</w:t>
            </w:r>
            <w:r w:rsidR="00435D90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</w:tcPr>
          <w:p w:rsidR="008E2ED1" w:rsidRPr="007523FA" w:rsidRDefault="00565829" w:rsidP="00B31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месяцев</w:t>
            </w:r>
            <w:r w:rsidR="00FB1B32">
              <w:rPr>
                <w:rFonts w:ascii="Times New Roman" w:hAnsi="Times New Roman"/>
              </w:rPr>
              <w:t xml:space="preserve">  202</w:t>
            </w:r>
            <w:r w:rsidR="00B310C5">
              <w:rPr>
                <w:rFonts w:ascii="Times New Roman" w:hAnsi="Times New Roman"/>
              </w:rPr>
              <w:t>2</w:t>
            </w:r>
            <w:r w:rsidR="00FB1B32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2127" w:type="dxa"/>
            <w:gridSpan w:val="2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</w:tr>
      <w:tr w:rsidR="007523FA" w:rsidTr="009A1040">
        <w:trPr>
          <w:trHeight w:val="421"/>
        </w:trPr>
        <w:tc>
          <w:tcPr>
            <w:tcW w:w="255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% к уточненному плану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гр. 3–гр. 5, тыс. руб.</w:t>
            </w:r>
          </w:p>
        </w:tc>
        <w:tc>
          <w:tcPr>
            <w:tcW w:w="1134" w:type="dxa"/>
          </w:tcPr>
          <w:p w:rsidR="007523FA" w:rsidRPr="007523FA" w:rsidRDefault="00D22811" w:rsidP="00D22811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</w:t>
            </w:r>
            <w:r w:rsidR="007523FA" w:rsidRPr="007523F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6</w:t>
            </w:r>
            <w:r w:rsidR="007523FA" w:rsidRPr="007523FA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5</w:t>
            </w:r>
            <w:r w:rsidR="007523FA" w:rsidRPr="007523FA">
              <w:rPr>
                <w:rFonts w:ascii="Times New Roman" w:hAnsi="Times New Roman"/>
              </w:rPr>
              <w:t>* 100, %</w:t>
            </w:r>
          </w:p>
        </w:tc>
      </w:tr>
      <w:tr w:rsidR="007523FA" w:rsidTr="009A1040">
        <w:tc>
          <w:tcPr>
            <w:tcW w:w="255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35D90" w:rsidTr="009A1040">
        <w:tc>
          <w:tcPr>
            <w:tcW w:w="2552" w:type="dxa"/>
          </w:tcPr>
          <w:p w:rsidR="00435D90" w:rsidRPr="0072114B" w:rsidRDefault="00435D90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Налоговые доходы всего</w:t>
            </w:r>
          </w:p>
        </w:tc>
        <w:tc>
          <w:tcPr>
            <w:tcW w:w="1842" w:type="dxa"/>
          </w:tcPr>
          <w:p w:rsidR="00435D90" w:rsidRPr="0072114B" w:rsidRDefault="00B310C5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72918,100</w:t>
            </w:r>
          </w:p>
        </w:tc>
        <w:tc>
          <w:tcPr>
            <w:tcW w:w="993" w:type="dxa"/>
          </w:tcPr>
          <w:p w:rsidR="00435D90" w:rsidRPr="0072114B" w:rsidRDefault="00B310C5" w:rsidP="007759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36252,45</w:t>
            </w:r>
          </w:p>
        </w:tc>
        <w:tc>
          <w:tcPr>
            <w:tcW w:w="992" w:type="dxa"/>
          </w:tcPr>
          <w:p w:rsidR="00435D90" w:rsidRPr="0072114B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49,72</w:t>
            </w:r>
          </w:p>
        </w:tc>
        <w:tc>
          <w:tcPr>
            <w:tcW w:w="992" w:type="dxa"/>
          </w:tcPr>
          <w:p w:rsidR="00435D90" w:rsidRPr="0072114B" w:rsidRDefault="00FB42AE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33273,28</w:t>
            </w:r>
          </w:p>
        </w:tc>
        <w:tc>
          <w:tcPr>
            <w:tcW w:w="993" w:type="dxa"/>
          </w:tcPr>
          <w:p w:rsidR="00435D90" w:rsidRPr="007E65BD" w:rsidRDefault="007E65BD" w:rsidP="002C3F8C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+2979,17</w:t>
            </w:r>
          </w:p>
        </w:tc>
        <w:tc>
          <w:tcPr>
            <w:tcW w:w="1134" w:type="dxa"/>
          </w:tcPr>
          <w:p w:rsidR="00435D90" w:rsidRPr="007E65BD" w:rsidRDefault="007E65BD" w:rsidP="00BE4D2F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+8,95</w:t>
            </w:r>
          </w:p>
        </w:tc>
      </w:tr>
      <w:tr w:rsidR="00435D90" w:rsidTr="009A1040">
        <w:tc>
          <w:tcPr>
            <w:tcW w:w="2552" w:type="dxa"/>
          </w:tcPr>
          <w:p w:rsidR="00435D90" w:rsidRPr="007523FA" w:rsidRDefault="00435D90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2503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E65BD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5D90" w:rsidRPr="007E65BD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</w:tr>
      <w:tr w:rsidR="0072114B" w:rsidTr="009A1040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842" w:type="dxa"/>
          </w:tcPr>
          <w:p w:rsidR="0072114B" w:rsidRPr="0072114B" w:rsidRDefault="00B310C5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31692,00</w:t>
            </w:r>
          </w:p>
        </w:tc>
        <w:tc>
          <w:tcPr>
            <w:tcW w:w="993" w:type="dxa"/>
          </w:tcPr>
          <w:p w:rsidR="0072114B" w:rsidRPr="0072114B" w:rsidRDefault="00FB42AE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14288,39</w:t>
            </w:r>
          </w:p>
        </w:tc>
        <w:tc>
          <w:tcPr>
            <w:tcW w:w="992" w:type="dxa"/>
          </w:tcPr>
          <w:p w:rsidR="0072114B" w:rsidRPr="0072114B" w:rsidRDefault="00FB42AE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45,09</w:t>
            </w:r>
          </w:p>
        </w:tc>
        <w:tc>
          <w:tcPr>
            <w:tcW w:w="992" w:type="dxa"/>
          </w:tcPr>
          <w:p w:rsidR="0072114B" w:rsidRPr="0072114B" w:rsidRDefault="00F67207" w:rsidP="00F672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13187,75</w:t>
            </w:r>
          </w:p>
        </w:tc>
        <w:tc>
          <w:tcPr>
            <w:tcW w:w="993" w:type="dxa"/>
          </w:tcPr>
          <w:p w:rsidR="0072114B" w:rsidRPr="007E65BD" w:rsidRDefault="007E65BD" w:rsidP="002C3F8C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+1100,64</w:t>
            </w:r>
          </w:p>
        </w:tc>
        <w:tc>
          <w:tcPr>
            <w:tcW w:w="1134" w:type="dxa"/>
          </w:tcPr>
          <w:p w:rsidR="0072114B" w:rsidRPr="007E65BD" w:rsidRDefault="00074329" w:rsidP="007E65BD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+</w:t>
            </w:r>
            <w:r w:rsidR="007E65BD" w:rsidRPr="007E65BD">
              <w:rPr>
                <w:rFonts w:ascii="Times New Roman" w:hAnsi="Times New Roman"/>
                <w:b/>
              </w:rPr>
              <w:t>+8,35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F06D64" w:rsidRPr="007523FA" w:rsidRDefault="00B310C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31692,00</w:t>
            </w:r>
          </w:p>
        </w:tc>
        <w:tc>
          <w:tcPr>
            <w:tcW w:w="993" w:type="dxa"/>
          </w:tcPr>
          <w:p w:rsidR="00F06D64" w:rsidRPr="007523FA" w:rsidRDefault="00FB42AE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14288,39</w:t>
            </w:r>
          </w:p>
        </w:tc>
        <w:tc>
          <w:tcPr>
            <w:tcW w:w="992" w:type="dxa"/>
          </w:tcPr>
          <w:p w:rsidR="00F06D64" w:rsidRPr="007523FA" w:rsidRDefault="00FB42AE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45,09</w:t>
            </w:r>
          </w:p>
        </w:tc>
        <w:tc>
          <w:tcPr>
            <w:tcW w:w="992" w:type="dxa"/>
          </w:tcPr>
          <w:p w:rsidR="00F06D64" w:rsidRPr="007523FA" w:rsidRDefault="00F67207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13187,75</w:t>
            </w:r>
          </w:p>
        </w:tc>
        <w:tc>
          <w:tcPr>
            <w:tcW w:w="993" w:type="dxa"/>
          </w:tcPr>
          <w:p w:rsidR="00F06D64" w:rsidRPr="007E65BD" w:rsidRDefault="007E65BD" w:rsidP="002C3F8C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+1100,64</w:t>
            </w:r>
          </w:p>
        </w:tc>
        <w:tc>
          <w:tcPr>
            <w:tcW w:w="1134" w:type="dxa"/>
          </w:tcPr>
          <w:p w:rsidR="00F06D64" w:rsidRPr="007E65BD" w:rsidRDefault="007E65BD" w:rsidP="00074329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+8,35</w:t>
            </w:r>
          </w:p>
        </w:tc>
      </w:tr>
      <w:tr w:rsidR="0072114B" w:rsidTr="009A1040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</w:tcPr>
          <w:p w:rsidR="0072114B" w:rsidRPr="0072114B" w:rsidRDefault="00B310C5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7124,10</w:t>
            </w:r>
          </w:p>
        </w:tc>
        <w:tc>
          <w:tcPr>
            <w:tcW w:w="993" w:type="dxa"/>
          </w:tcPr>
          <w:p w:rsidR="0072114B" w:rsidRPr="0072114B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3882,82</w:t>
            </w:r>
          </w:p>
        </w:tc>
        <w:tc>
          <w:tcPr>
            <w:tcW w:w="992" w:type="dxa"/>
          </w:tcPr>
          <w:p w:rsidR="0072114B" w:rsidRPr="0072114B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54,50</w:t>
            </w:r>
          </w:p>
        </w:tc>
        <w:tc>
          <w:tcPr>
            <w:tcW w:w="992" w:type="dxa"/>
          </w:tcPr>
          <w:p w:rsidR="0072114B" w:rsidRPr="0072114B" w:rsidRDefault="00F67207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3705,34</w:t>
            </w:r>
          </w:p>
        </w:tc>
        <w:tc>
          <w:tcPr>
            <w:tcW w:w="993" w:type="dxa"/>
          </w:tcPr>
          <w:p w:rsidR="0072114B" w:rsidRPr="007E65BD" w:rsidRDefault="007E65BD" w:rsidP="002C3F8C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+177,48</w:t>
            </w:r>
          </w:p>
        </w:tc>
        <w:tc>
          <w:tcPr>
            <w:tcW w:w="1134" w:type="dxa"/>
          </w:tcPr>
          <w:p w:rsidR="0072114B" w:rsidRPr="007E65BD" w:rsidRDefault="007E65BD" w:rsidP="005A4AF3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+4,79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842" w:type="dxa"/>
          </w:tcPr>
          <w:p w:rsidR="00F06D64" w:rsidRPr="007523FA" w:rsidRDefault="00B310C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7124,10</w:t>
            </w:r>
          </w:p>
        </w:tc>
        <w:tc>
          <w:tcPr>
            <w:tcW w:w="993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3882,82</w:t>
            </w:r>
          </w:p>
        </w:tc>
        <w:tc>
          <w:tcPr>
            <w:tcW w:w="992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54,50</w:t>
            </w:r>
          </w:p>
        </w:tc>
        <w:tc>
          <w:tcPr>
            <w:tcW w:w="992" w:type="dxa"/>
          </w:tcPr>
          <w:p w:rsidR="00F06D64" w:rsidRPr="007523FA" w:rsidRDefault="00F67207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3705,34</w:t>
            </w:r>
          </w:p>
        </w:tc>
        <w:tc>
          <w:tcPr>
            <w:tcW w:w="993" w:type="dxa"/>
          </w:tcPr>
          <w:p w:rsidR="00F06D64" w:rsidRPr="007E65BD" w:rsidRDefault="007E65BD" w:rsidP="002C3F8C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+177,48</w:t>
            </w:r>
          </w:p>
        </w:tc>
        <w:tc>
          <w:tcPr>
            <w:tcW w:w="1134" w:type="dxa"/>
          </w:tcPr>
          <w:p w:rsidR="00F06D64" w:rsidRPr="007E65BD" w:rsidRDefault="007E65BD" w:rsidP="005A4AF3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+4,79</w:t>
            </w:r>
          </w:p>
        </w:tc>
      </w:tr>
      <w:tr w:rsidR="0072114B" w:rsidTr="009A1040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842" w:type="dxa"/>
          </w:tcPr>
          <w:p w:rsidR="0072114B" w:rsidRPr="0072114B" w:rsidRDefault="00B310C5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27355,00</w:t>
            </w:r>
          </w:p>
        </w:tc>
        <w:tc>
          <w:tcPr>
            <w:tcW w:w="993" w:type="dxa"/>
          </w:tcPr>
          <w:p w:rsidR="0072114B" w:rsidRPr="0072114B" w:rsidRDefault="00FB42AE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13585,67</w:t>
            </w:r>
          </w:p>
        </w:tc>
        <w:tc>
          <w:tcPr>
            <w:tcW w:w="992" w:type="dxa"/>
          </w:tcPr>
          <w:p w:rsidR="0072114B" w:rsidRPr="0072114B" w:rsidRDefault="00FB42AE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49,66</w:t>
            </w:r>
          </w:p>
        </w:tc>
        <w:tc>
          <w:tcPr>
            <w:tcW w:w="992" w:type="dxa"/>
          </w:tcPr>
          <w:p w:rsidR="0072114B" w:rsidRPr="0072114B" w:rsidRDefault="00F67207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13688,57</w:t>
            </w:r>
          </w:p>
        </w:tc>
        <w:tc>
          <w:tcPr>
            <w:tcW w:w="993" w:type="dxa"/>
          </w:tcPr>
          <w:p w:rsidR="0072114B" w:rsidRPr="007E65BD" w:rsidRDefault="007E65BD" w:rsidP="007E65BD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-102,90</w:t>
            </w:r>
          </w:p>
        </w:tc>
        <w:tc>
          <w:tcPr>
            <w:tcW w:w="1134" w:type="dxa"/>
          </w:tcPr>
          <w:p w:rsidR="0072114B" w:rsidRPr="007E65BD" w:rsidRDefault="007E65BD" w:rsidP="00074329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-0,75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 xml:space="preserve">Налог, взимаемый в связи с УСН </w:t>
            </w:r>
          </w:p>
        </w:tc>
        <w:tc>
          <w:tcPr>
            <w:tcW w:w="1842" w:type="dxa"/>
          </w:tcPr>
          <w:p w:rsidR="00F06D64" w:rsidRPr="007523FA" w:rsidRDefault="00B310C5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25550,00</w:t>
            </w:r>
          </w:p>
        </w:tc>
        <w:tc>
          <w:tcPr>
            <w:tcW w:w="993" w:type="dxa"/>
          </w:tcPr>
          <w:p w:rsidR="00F06D64" w:rsidRPr="007523FA" w:rsidRDefault="00FB42AE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12737,55</w:t>
            </w:r>
          </w:p>
        </w:tc>
        <w:tc>
          <w:tcPr>
            <w:tcW w:w="992" w:type="dxa"/>
          </w:tcPr>
          <w:p w:rsidR="00F06D64" w:rsidRPr="007523FA" w:rsidRDefault="00FB42AE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49,85</w:t>
            </w:r>
          </w:p>
        </w:tc>
        <w:tc>
          <w:tcPr>
            <w:tcW w:w="992" w:type="dxa"/>
          </w:tcPr>
          <w:p w:rsidR="00F06D64" w:rsidRPr="006B21DA" w:rsidRDefault="00F67207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12287,92</w:t>
            </w:r>
          </w:p>
        </w:tc>
        <w:tc>
          <w:tcPr>
            <w:tcW w:w="993" w:type="dxa"/>
          </w:tcPr>
          <w:p w:rsidR="00F06D64" w:rsidRPr="007E65BD" w:rsidRDefault="007E65BD" w:rsidP="002C3F8C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+449,63</w:t>
            </w:r>
          </w:p>
        </w:tc>
        <w:tc>
          <w:tcPr>
            <w:tcW w:w="1134" w:type="dxa"/>
          </w:tcPr>
          <w:p w:rsidR="00F06D64" w:rsidRPr="007E65BD" w:rsidRDefault="007E65BD" w:rsidP="00074329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+3,66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ЕНВД</w:t>
            </w:r>
          </w:p>
        </w:tc>
        <w:tc>
          <w:tcPr>
            <w:tcW w:w="1842" w:type="dxa"/>
          </w:tcPr>
          <w:p w:rsidR="00F06D64" w:rsidRPr="007523FA" w:rsidRDefault="00AA043A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-18,94</w:t>
            </w:r>
          </w:p>
        </w:tc>
        <w:tc>
          <w:tcPr>
            <w:tcW w:w="992" w:type="dxa"/>
          </w:tcPr>
          <w:p w:rsidR="00F06D64" w:rsidRPr="007523FA" w:rsidRDefault="00EB2560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06D64" w:rsidRPr="006B21DA" w:rsidRDefault="00F67207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14,41</w:t>
            </w:r>
          </w:p>
        </w:tc>
        <w:tc>
          <w:tcPr>
            <w:tcW w:w="993" w:type="dxa"/>
          </w:tcPr>
          <w:p w:rsidR="00F06D64" w:rsidRPr="007E65BD" w:rsidRDefault="00545172" w:rsidP="002C3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-33,35</w:t>
            </w:r>
          </w:p>
        </w:tc>
        <w:tc>
          <w:tcPr>
            <w:tcW w:w="1134" w:type="dxa"/>
          </w:tcPr>
          <w:p w:rsidR="00F06D64" w:rsidRPr="007E65BD" w:rsidRDefault="007E65BD" w:rsidP="00545172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-</w:t>
            </w:r>
            <w:r w:rsidR="00545172">
              <w:rPr>
                <w:rFonts w:ascii="Times New Roman" w:hAnsi="Times New Roman"/>
              </w:rPr>
              <w:t>231,44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F06D64" w:rsidRPr="007523FA" w:rsidRDefault="00B310C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964,00</w:t>
            </w:r>
          </w:p>
        </w:tc>
        <w:tc>
          <w:tcPr>
            <w:tcW w:w="993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470,20</w:t>
            </w:r>
          </w:p>
        </w:tc>
        <w:tc>
          <w:tcPr>
            <w:tcW w:w="992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48,78</w:t>
            </w:r>
          </w:p>
        </w:tc>
        <w:tc>
          <w:tcPr>
            <w:tcW w:w="992" w:type="dxa"/>
          </w:tcPr>
          <w:p w:rsidR="00F06D64" w:rsidRPr="006B21DA" w:rsidRDefault="00F67207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951,20</w:t>
            </w:r>
          </w:p>
        </w:tc>
        <w:tc>
          <w:tcPr>
            <w:tcW w:w="993" w:type="dxa"/>
          </w:tcPr>
          <w:p w:rsidR="00F06D64" w:rsidRPr="007E65BD" w:rsidRDefault="007E65BD" w:rsidP="006B21DA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-481,00</w:t>
            </w:r>
          </w:p>
        </w:tc>
        <w:tc>
          <w:tcPr>
            <w:tcW w:w="1134" w:type="dxa"/>
          </w:tcPr>
          <w:p w:rsidR="00F06D64" w:rsidRPr="007E65BD" w:rsidRDefault="00545172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-50,57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F06D64" w:rsidRPr="007523FA" w:rsidRDefault="00B310C5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841,00</w:t>
            </w:r>
          </w:p>
        </w:tc>
        <w:tc>
          <w:tcPr>
            <w:tcW w:w="993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396,86</w:t>
            </w:r>
          </w:p>
        </w:tc>
        <w:tc>
          <w:tcPr>
            <w:tcW w:w="992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47,19</w:t>
            </w:r>
          </w:p>
        </w:tc>
        <w:tc>
          <w:tcPr>
            <w:tcW w:w="992" w:type="dxa"/>
          </w:tcPr>
          <w:p w:rsidR="00F06D64" w:rsidRPr="006B21DA" w:rsidRDefault="00F67207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435,04</w:t>
            </w:r>
          </w:p>
        </w:tc>
        <w:tc>
          <w:tcPr>
            <w:tcW w:w="993" w:type="dxa"/>
          </w:tcPr>
          <w:p w:rsidR="00F06D64" w:rsidRPr="007E65BD" w:rsidRDefault="007E65BD" w:rsidP="002C3F8C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-38,18</w:t>
            </w:r>
          </w:p>
        </w:tc>
        <w:tc>
          <w:tcPr>
            <w:tcW w:w="1134" w:type="dxa"/>
          </w:tcPr>
          <w:p w:rsidR="00F06D64" w:rsidRPr="007E65BD" w:rsidRDefault="007E65BD" w:rsidP="00074329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-8,78</w:t>
            </w:r>
          </w:p>
        </w:tc>
      </w:tr>
      <w:tr w:rsidR="0072114B" w:rsidRPr="0072114B" w:rsidTr="007E65BD">
        <w:trPr>
          <w:trHeight w:val="371"/>
        </w:trPr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842" w:type="dxa"/>
          </w:tcPr>
          <w:p w:rsidR="0072114B" w:rsidRPr="0072114B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6127,00</w:t>
            </w:r>
          </w:p>
        </w:tc>
        <w:tc>
          <w:tcPr>
            <w:tcW w:w="993" w:type="dxa"/>
          </w:tcPr>
          <w:p w:rsidR="0072114B" w:rsidRPr="0072114B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4169,64</w:t>
            </w:r>
          </w:p>
        </w:tc>
        <w:tc>
          <w:tcPr>
            <w:tcW w:w="992" w:type="dxa"/>
          </w:tcPr>
          <w:p w:rsidR="0072114B" w:rsidRPr="0072114B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68,05</w:t>
            </w:r>
          </w:p>
        </w:tc>
        <w:tc>
          <w:tcPr>
            <w:tcW w:w="992" w:type="dxa"/>
          </w:tcPr>
          <w:p w:rsidR="0072114B" w:rsidRPr="006B21DA" w:rsidRDefault="00F67207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2355,74</w:t>
            </w:r>
          </w:p>
        </w:tc>
        <w:tc>
          <w:tcPr>
            <w:tcW w:w="993" w:type="dxa"/>
          </w:tcPr>
          <w:p w:rsidR="0072114B" w:rsidRPr="007E65BD" w:rsidRDefault="007E65BD" w:rsidP="00086584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+1813,90</w:t>
            </w:r>
          </w:p>
        </w:tc>
        <w:tc>
          <w:tcPr>
            <w:tcW w:w="1134" w:type="dxa"/>
          </w:tcPr>
          <w:p w:rsidR="0072114B" w:rsidRPr="007E65BD" w:rsidRDefault="007E65BD" w:rsidP="00BE4D2F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+77,00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F06D64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1071,00</w:t>
            </w:r>
          </w:p>
        </w:tc>
        <w:tc>
          <w:tcPr>
            <w:tcW w:w="993" w:type="dxa"/>
          </w:tcPr>
          <w:p w:rsidR="00F06D64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44,74</w:t>
            </w:r>
          </w:p>
        </w:tc>
        <w:tc>
          <w:tcPr>
            <w:tcW w:w="992" w:type="dxa"/>
          </w:tcPr>
          <w:p w:rsidR="00F06D64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</w:t>
            </w:r>
          </w:p>
        </w:tc>
        <w:tc>
          <w:tcPr>
            <w:tcW w:w="992" w:type="dxa"/>
          </w:tcPr>
          <w:p w:rsidR="00F06D64" w:rsidRPr="006B21DA" w:rsidRDefault="00F67207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125,95</w:t>
            </w:r>
          </w:p>
        </w:tc>
        <w:tc>
          <w:tcPr>
            <w:tcW w:w="993" w:type="dxa"/>
          </w:tcPr>
          <w:p w:rsidR="00F06D64" w:rsidRPr="007E65BD" w:rsidRDefault="007E65BD" w:rsidP="006B21DA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-81,21</w:t>
            </w:r>
          </w:p>
        </w:tc>
        <w:tc>
          <w:tcPr>
            <w:tcW w:w="1134" w:type="dxa"/>
          </w:tcPr>
          <w:p w:rsidR="00F06D64" w:rsidRPr="007E65BD" w:rsidRDefault="007E65BD" w:rsidP="00BE4D2F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-64,48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842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2711,00</w:t>
            </w:r>
          </w:p>
        </w:tc>
        <w:tc>
          <w:tcPr>
            <w:tcW w:w="993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3164,43</w:t>
            </w:r>
          </w:p>
        </w:tc>
        <w:tc>
          <w:tcPr>
            <w:tcW w:w="992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116,73</w:t>
            </w:r>
          </w:p>
        </w:tc>
        <w:tc>
          <w:tcPr>
            <w:tcW w:w="992" w:type="dxa"/>
          </w:tcPr>
          <w:p w:rsidR="00F06D64" w:rsidRPr="006B21DA" w:rsidRDefault="00F67207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1315,72</w:t>
            </w:r>
          </w:p>
        </w:tc>
        <w:tc>
          <w:tcPr>
            <w:tcW w:w="993" w:type="dxa"/>
          </w:tcPr>
          <w:p w:rsidR="00F06D64" w:rsidRPr="007E65BD" w:rsidRDefault="007E65BD" w:rsidP="00147FBC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+1848,71</w:t>
            </w:r>
          </w:p>
        </w:tc>
        <w:tc>
          <w:tcPr>
            <w:tcW w:w="1134" w:type="dxa"/>
          </w:tcPr>
          <w:p w:rsidR="00F06D64" w:rsidRPr="007E65BD" w:rsidRDefault="007E65BD" w:rsidP="00074329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+140,51</w:t>
            </w:r>
          </w:p>
        </w:tc>
      </w:tr>
      <w:tr w:rsidR="00F06D64" w:rsidTr="009A1040">
        <w:tc>
          <w:tcPr>
            <w:tcW w:w="2552" w:type="dxa"/>
          </w:tcPr>
          <w:p w:rsidR="00F06D64" w:rsidRPr="007523FA" w:rsidRDefault="00F06D64" w:rsidP="007F5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налог </w:t>
            </w:r>
          </w:p>
        </w:tc>
        <w:tc>
          <w:tcPr>
            <w:tcW w:w="1842" w:type="dxa"/>
          </w:tcPr>
          <w:p w:rsidR="00F06D64" w:rsidRPr="007523FA" w:rsidRDefault="00FB42AE" w:rsidP="00AA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2345,00</w:t>
            </w:r>
          </w:p>
        </w:tc>
        <w:tc>
          <w:tcPr>
            <w:tcW w:w="993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960,47</w:t>
            </w:r>
          </w:p>
        </w:tc>
        <w:tc>
          <w:tcPr>
            <w:tcW w:w="992" w:type="dxa"/>
          </w:tcPr>
          <w:p w:rsidR="00F06D64" w:rsidRPr="007523FA" w:rsidRDefault="00FB42AE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40,96</w:t>
            </w:r>
          </w:p>
        </w:tc>
        <w:tc>
          <w:tcPr>
            <w:tcW w:w="992" w:type="dxa"/>
          </w:tcPr>
          <w:p w:rsidR="00F06D64" w:rsidRPr="006B21DA" w:rsidRDefault="00F67207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914,07</w:t>
            </w:r>
          </w:p>
        </w:tc>
        <w:tc>
          <w:tcPr>
            <w:tcW w:w="993" w:type="dxa"/>
          </w:tcPr>
          <w:p w:rsidR="00F06D64" w:rsidRPr="007E65BD" w:rsidRDefault="007E65BD" w:rsidP="009A1040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+46,40</w:t>
            </w:r>
          </w:p>
        </w:tc>
        <w:tc>
          <w:tcPr>
            <w:tcW w:w="1134" w:type="dxa"/>
          </w:tcPr>
          <w:p w:rsidR="00F06D64" w:rsidRPr="007E65BD" w:rsidRDefault="007E65BD" w:rsidP="00074329">
            <w:pPr>
              <w:jc w:val="center"/>
              <w:rPr>
                <w:rFonts w:ascii="Times New Roman" w:hAnsi="Times New Roman"/>
              </w:rPr>
            </w:pPr>
            <w:r w:rsidRPr="007E65BD">
              <w:rPr>
                <w:rFonts w:ascii="Times New Roman" w:hAnsi="Times New Roman"/>
              </w:rPr>
              <w:t>+5,08</w:t>
            </w:r>
          </w:p>
        </w:tc>
      </w:tr>
      <w:tr w:rsidR="00531992" w:rsidTr="009A1040">
        <w:tc>
          <w:tcPr>
            <w:tcW w:w="2552" w:type="dxa"/>
          </w:tcPr>
          <w:p w:rsidR="00531992" w:rsidRPr="0072114B" w:rsidRDefault="00531992" w:rsidP="007F5C3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842" w:type="dxa"/>
          </w:tcPr>
          <w:p w:rsidR="00531992" w:rsidRPr="0072114B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620,00</w:t>
            </w:r>
          </w:p>
        </w:tc>
        <w:tc>
          <w:tcPr>
            <w:tcW w:w="993" w:type="dxa"/>
          </w:tcPr>
          <w:p w:rsidR="00531992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325,93</w:t>
            </w:r>
          </w:p>
          <w:p w:rsidR="00FB42AE" w:rsidRPr="0072114B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31992" w:rsidRPr="0072114B" w:rsidRDefault="00FB42AE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52,57</w:t>
            </w:r>
          </w:p>
        </w:tc>
        <w:tc>
          <w:tcPr>
            <w:tcW w:w="992" w:type="dxa"/>
          </w:tcPr>
          <w:p w:rsidR="00531992" w:rsidRPr="0072114B" w:rsidRDefault="00F67207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335,88</w:t>
            </w:r>
          </w:p>
        </w:tc>
        <w:tc>
          <w:tcPr>
            <w:tcW w:w="993" w:type="dxa"/>
          </w:tcPr>
          <w:p w:rsidR="00531992" w:rsidRPr="007E65BD" w:rsidRDefault="007E65BD" w:rsidP="004F6410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-9,95</w:t>
            </w:r>
          </w:p>
        </w:tc>
        <w:tc>
          <w:tcPr>
            <w:tcW w:w="1134" w:type="dxa"/>
          </w:tcPr>
          <w:p w:rsidR="00531992" w:rsidRPr="007E65BD" w:rsidRDefault="007E65BD" w:rsidP="00074329">
            <w:pPr>
              <w:jc w:val="center"/>
              <w:rPr>
                <w:rFonts w:ascii="Times New Roman" w:hAnsi="Times New Roman"/>
                <w:b/>
              </w:rPr>
            </w:pPr>
            <w:r w:rsidRPr="007E65BD">
              <w:rPr>
                <w:rFonts w:ascii="Times New Roman" w:hAnsi="Times New Roman"/>
                <w:b/>
              </w:rPr>
              <w:t>-2,96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A7665D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</w:t>
      </w:r>
      <w:r w:rsidR="00086584">
        <w:rPr>
          <w:rFonts w:ascii="Times New Roman" w:hAnsi="Times New Roman"/>
          <w:sz w:val="28"/>
          <w:szCs w:val="28"/>
        </w:rPr>
        <w:t xml:space="preserve">логовые доходы за </w:t>
      </w:r>
      <w:r w:rsidR="00D9540A">
        <w:rPr>
          <w:rFonts w:ascii="Times New Roman" w:hAnsi="Times New Roman"/>
          <w:sz w:val="28"/>
          <w:szCs w:val="28"/>
        </w:rPr>
        <w:t>6 месяцев</w:t>
      </w:r>
      <w:r w:rsidR="00531992">
        <w:rPr>
          <w:rFonts w:ascii="Times New Roman" w:hAnsi="Times New Roman"/>
          <w:sz w:val="28"/>
          <w:szCs w:val="28"/>
        </w:rPr>
        <w:t xml:space="preserve"> 202</w:t>
      </w:r>
      <w:r w:rsidR="007E65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086584">
        <w:rPr>
          <w:rFonts w:ascii="Times New Roman" w:hAnsi="Times New Roman"/>
          <w:sz w:val="28"/>
          <w:szCs w:val="28"/>
        </w:rPr>
        <w:t>округа</w:t>
      </w:r>
      <w:r w:rsidR="00850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7E65BD" w:rsidRPr="007E65BD">
        <w:rPr>
          <w:rFonts w:ascii="Times New Roman" w:hAnsi="Times New Roman"/>
          <w:sz w:val="28"/>
          <w:szCs w:val="28"/>
        </w:rPr>
        <w:t>36252,45</w:t>
      </w:r>
      <w:r w:rsidR="007E6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(</w:t>
      </w:r>
      <w:r w:rsidR="007E65BD">
        <w:rPr>
          <w:rFonts w:ascii="Times New Roman" w:hAnsi="Times New Roman"/>
          <w:sz w:val="28"/>
          <w:szCs w:val="28"/>
        </w:rPr>
        <w:t>49,72</w:t>
      </w:r>
      <w:r>
        <w:rPr>
          <w:rFonts w:ascii="Times New Roman" w:hAnsi="Times New Roman"/>
          <w:sz w:val="28"/>
          <w:szCs w:val="28"/>
        </w:rPr>
        <w:t xml:space="preserve">% прогноза на год), что на </w:t>
      </w:r>
      <w:r w:rsidR="00640340">
        <w:rPr>
          <w:rFonts w:ascii="Times New Roman" w:hAnsi="Times New Roman"/>
          <w:sz w:val="28"/>
          <w:szCs w:val="28"/>
        </w:rPr>
        <w:t>2979,17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640340">
        <w:rPr>
          <w:rFonts w:ascii="Times New Roman" w:hAnsi="Times New Roman"/>
          <w:sz w:val="28"/>
          <w:szCs w:val="28"/>
        </w:rPr>
        <w:t>8,95</w:t>
      </w:r>
      <w:r>
        <w:rPr>
          <w:rFonts w:ascii="Times New Roman" w:hAnsi="Times New Roman"/>
          <w:sz w:val="28"/>
          <w:szCs w:val="28"/>
        </w:rPr>
        <w:t xml:space="preserve">%) </w:t>
      </w:r>
      <w:r w:rsidR="003122C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периодом 20</w:t>
      </w:r>
      <w:r w:rsidR="00D654BE">
        <w:rPr>
          <w:rFonts w:ascii="Times New Roman" w:hAnsi="Times New Roman"/>
          <w:sz w:val="28"/>
          <w:szCs w:val="28"/>
        </w:rPr>
        <w:t>2</w:t>
      </w:r>
      <w:r w:rsidR="00640340">
        <w:rPr>
          <w:rFonts w:ascii="Times New Roman" w:hAnsi="Times New Roman"/>
          <w:sz w:val="28"/>
          <w:szCs w:val="28"/>
        </w:rPr>
        <w:t>2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AE1343">
        <w:rPr>
          <w:rFonts w:ascii="Times New Roman" w:hAnsi="Times New Roman"/>
          <w:sz w:val="28"/>
          <w:szCs w:val="28"/>
        </w:rPr>
        <w:t>.</w:t>
      </w:r>
      <w:r w:rsidR="00654B1E" w:rsidRPr="00AE1343">
        <w:rPr>
          <w:rFonts w:ascii="Times New Roman" w:hAnsi="Times New Roman"/>
          <w:sz w:val="28"/>
          <w:szCs w:val="28"/>
        </w:rPr>
        <w:t xml:space="preserve"> </w:t>
      </w:r>
      <w:r w:rsidR="00E62185" w:rsidRPr="00AE1343">
        <w:rPr>
          <w:rFonts w:ascii="Times New Roman" w:hAnsi="Times New Roman"/>
          <w:sz w:val="28"/>
          <w:szCs w:val="28"/>
        </w:rPr>
        <w:t xml:space="preserve"> </w:t>
      </w:r>
      <w:r w:rsidR="003B2537" w:rsidRPr="00AE1343">
        <w:rPr>
          <w:rFonts w:ascii="Times New Roman" w:hAnsi="Times New Roman"/>
          <w:sz w:val="28"/>
          <w:szCs w:val="28"/>
        </w:rPr>
        <w:t>П</w:t>
      </w:r>
      <w:r w:rsidR="00E62185" w:rsidRPr="00AE1343">
        <w:rPr>
          <w:rFonts w:ascii="Times New Roman" w:hAnsi="Times New Roman"/>
          <w:sz w:val="28"/>
          <w:szCs w:val="28"/>
        </w:rPr>
        <w:t>оступ</w:t>
      </w:r>
      <w:r w:rsidR="003B2537" w:rsidRPr="00AE1343">
        <w:rPr>
          <w:rFonts w:ascii="Times New Roman" w:hAnsi="Times New Roman"/>
          <w:sz w:val="28"/>
          <w:szCs w:val="28"/>
        </w:rPr>
        <w:t>ления</w:t>
      </w:r>
      <w:r w:rsidR="00E62185" w:rsidRPr="00AE1343">
        <w:rPr>
          <w:rFonts w:ascii="Times New Roman" w:hAnsi="Times New Roman"/>
          <w:sz w:val="28"/>
          <w:szCs w:val="28"/>
        </w:rPr>
        <w:t xml:space="preserve"> </w:t>
      </w:r>
      <w:r w:rsidR="00AE1343" w:rsidRPr="00AE1343">
        <w:rPr>
          <w:rFonts w:ascii="Times New Roman" w:hAnsi="Times New Roman"/>
          <w:sz w:val="28"/>
          <w:szCs w:val="28"/>
        </w:rPr>
        <w:t xml:space="preserve">по </w:t>
      </w:r>
      <w:r w:rsidR="00640340">
        <w:rPr>
          <w:rFonts w:ascii="Times New Roman" w:hAnsi="Times New Roman"/>
          <w:sz w:val="28"/>
          <w:szCs w:val="28"/>
        </w:rPr>
        <w:t>налогу на имущество организаций возросли на 1848,71 тыс. руб. или на 140,51</w:t>
      </w:r>
      <w:proofErr w:type="gramStart"/>
      <w:r w:rsidR="00640340">
        <w:rPr>
          <w:rFonts w:ascii="Times New Roman" w:hAnsi="Times New Roman"/>
          <w:sz w:val="28"/>
          <w:szCs w:val="28"/>
        </w:rPr>
        <w:t>%,  по</w:t>
      </w:r>
      <w:proofErr w:type="gramEnd"/>
      <w:r w:rsidR="00640340">
        <w:rPr>
          <w:rFonts w:ascii="Times New Roman" w:hAnsi="Times New Roman"/>
          <w:sz w:val="28"/>
          <w:szCs w:val="28"/>
        </w:rPr>
        <w:t xml:space="preserve"> налогу на доходы физических лиц на 1100,64 тыс. руб. или на 8,35%, </w:t>
      </w:r>
      <w:r w:rsidR="00AE1343" w:rsidRPr="00AE1343">
        <w:rPr>
          <w:rFonts w:ascii="Times New Roman" w:hAnsi="Times New Roman"/>
          <w:sz w:val="28"/>
          <w:szCs w:val="28"/>
        </w:rPr>
        <w:t>налогу, взимаемому в связи с УСН</w:t>
      </w:r>
      <w:r w:rsidR="003E19ED">
        <w:rPr>
          <w:rFonts w:ascii="Times New Roman" w:hAnsi="Times New Roman"/>
          <w:sz w:val="28"/>
          <w:szCs w:val="28"/>
        </w:rPr>
        <w:t>,</w:t>
      </w:r>
      <w:r w:rsidR="00AE1343" w:rsidRPr="00AE1343">
        <w:rPr>
          <w:rFonts w:ascii="Times New Roman" w:hAnsi="Times New Roman"/>
          <w:sz w:val="28"/>
          <w:szCs w:val="28"/>
        </w:rPr>
        <w:t xml:space="preserve"> возросли на </w:t>
      </w:r>
      <w:r w:rsidR="00640340">
        <w:rPr>
          <w:rFonts w:ascii="Times New Roman" w:hAnsi="Times New Roman"/>
          <w:sz w:val="28"/>
          <w:szCs w:val="28"/>
        </w:rPr>
        <w:t>449,63</w:t>
      </w:r>
      <w:r w:rsidR="00AE1343" w:rsidRPr="00AE1343">
        <w:rPr>
          <w:rFonts w:ascii="Times New Roman" w:hAnsi="Times New Roman"/>
          <w:sz w:val="28"/>
          <w:szCs w:val="28"/>
        </w:rPr>
        <w:t xml:space="preserve"> тыс. руб. или на </w:t>
      </w:r>
      <w:r w:rsidR="00640340">
        <w:rPr>
          <w:rFonts w:ascii="Times New Roman" w:hAnsi="Times New Roman"/>
          <w:sz w:val="28"/>
          <w:szCs w:val="28"/>
        </w:rPr>
        <w:t>3,66</w:t>
      </w:r>
      <w:r w:rsidR="00AE1343" w:rsidRPr="00AE1343">
        <w:rPr>
          <w:rFonts w:ascii="Times New Roman" w:hAnsi="Times New Roman"/>
          <w:sz w:val="28"/>
          <w:szCs w:val="28"/>
        </w:rPr>
        <w:t xml:space="preserve"> </w:t>
      </w:r>
      <w:r w:rsidR="003E19ED">
        <w:rPr>
          <w:rFonts w:ascii="Times New Roman" w:hAnsi="Times New Roman"/>
          <w:sz w:val="28"/>
          <w:szCs w:val="28"/>
        </w:rPr>
        <w:t>%</w:t>
      </w:r>
      <w:r w:rsidR="00AE1343" w:rsidRPr="00AE1343">
        <w:rPr>
          <w:rFonts w:ascii="Times New Roman" w:hAnsi="Times New Roman"/>
          <w:sz w:val="28"/>
          <w:szCs w:val="28"/>
        </w:rPr>
        <w:t xml:space="preserve">, по акцизам по подакцизным товарам возросли на </w:t>
      </w:r>
      <w:r w:rsidR="00640340">
        <w:rPr>
          <w:rFonts w:ascii="Times New Roman" w:hAnsi="Times New Roman"/>
          <w:sz w:val="28"/>
          <w:szCs w:val="28"/>
        </w:rPr>
        <w:t>177,48</w:t>
      </w:r>
      <w:r w:rsidR="00AE1343" w:rsidRPr="00AE1343">
        <w:rPr>
          <w:rFonts w:ascii="Times New Roman" w:hAnsi="Times New Roman"/>
          <w:sz w:val="28"/>
          <w:szCs w:val="28"/>
        </w:rPr>
        <w:t xml:space="preserve"> тыс. руб. или на </w:t>
      </w:r>
      <w:r w:rsidR="00640340">
        <w:rPr>
          <w:rFonts w:ascii="Times New Roman" w:hAnsi="Times New Roman"/>
          <w:sz w:val="28"/>
          <w:szCs w:val="28"/>
        </w:rPr>
        <w:t>4,79</w:t>
      </w:r>
      <w:r w:rsidR="00AE1343" w:rsidRPr="00AE1343">
        <w:rPr>
          <w:rFonts w:ascii="Times New Roman" w:hAnsi="Times New Roman"/>
          <w:sz w:val="28"/>
          <w:szCs w:val="28"/>
        </w:rPr>
        <w:t xml:space="preserve">%, </w:t>
      </w:r>
      <w:r w:rsidR="00640340">
        <w:rPr>
          <w:rFonts w:ascii="Times New Roman" w:hAnsi="Times New Roman"/>
          <w:sz w:val="28"/>
          <w:szCs w:val="28"/>
        </w:rPr>
        <w:t>по земельному налогу на 46,40 тыс. руб. или на 5,08 %</w:t>
      </w:r>
      <w:r w:rsidR="00AE1343" w:rsidRPr="00AE1343">
        <w:rPr>
          <w:rFonts w:ascii="Times New Roman" w:hAnsi="Times New Roman"/>
          <w:sz w:val="28"/>
          <w:szCs w:val="28"/>
        </w:rPr>
        <w:t>.</w:t>
      </w:r>
      <w:r w:rsidR="003B2537" w:rsidRPr="00AE1343">
        <w:rPr>
          <w:rFonts w:ascii="Times New Roman" w:hAnsi="Times New Roman"/>
          <w:sz w:val="28"/>
          <w:szCs w:val="28"/>
        </w:rPr>
        <w:t xml:space="preserve">  </w:t>
      </w:r>
      <w:r w:rsidR="00A7665D" w:rsidRPr="00AE1343">
        <w:rPr>
          <w:rFonts w:ascii="Times New Roman" w:hAnsi="Times New Roman"/>
          <w:sz w:val="28"/>
          <w:szCs w:val="28"/>
        </w:rPr>
        <w:t xml:space="preserve">Вместе с тем отмечено </w:t>
      </w:r>
      <w:r w:rsidR="003B2537" w:rsidRPr="00AE1343">
        <w:rPr>
          <w:rFonts w:ascii="Times New Roman" w:hAnsi="Times New Roman"/>
          <w:sz w:val="28"/>
          <w:szCs w:val="28"/>
        </w:rPr>
        <w:t>сниже</w:t>
      </w:r>
      <w:r w:rsidR="005E37E7" w:rsidRPr="00AE1343">
        <w:rPr>
          <w:rFonts w:ascii="Times New Roman" w:hAnsi="Times New Roman"/>
          <w:sz w:val="28"/>
          <w:szCs w:val="28"/>
        </w:rPr>
        <w:t>ние</w:t>
      </w:r>
      <w:r w:rsidR="00A7665D" w:rsidRPr="00AE1343">
        <w:rPr>
          <w:rFonts w:ascii="Times New Roman" w:hAnsi="Times New Roman"/>
          <w:sz w:val="28"/>
          <w:szCs w:val="28"/>
        </w:rPr>
        <w:t xml:space="preserve"> поступлений </w:t>
      </w:r>
      <w:proofErr w:type="gramStart"/>
      <w:r w:rsidR="003B2537" w:rsidRPr="00AE1343">
        <w:rPr>
          <w:rFonts w:ascii="Times New Roman" w:hAnsi="Times New Roman"/>
          <w:sz w:val="28"/>
          <w:szCs w:val="28"/>
        </w:rPr>
        <w:t xml:space="preserve">по </w:t>
      </w:r>
      <w:r w:rsidR="00453A14">
        <w:rPr>
          <w:rFonts w:ascii="Times New Roman" w:hAnsi="Times New Roman"/>
          <w:sz w:val="28"/>
          <w:szCs w:val="28"/>
        </w:rPr>
        <w:t xml:space="preserve"> единому</w:t>
      </w:r>
      <w:proofErr w:type="gramEnd"/>
      <w:r w:rsidR="00453A14">
        <w:rPr>
          <w:rFonts w:ascii="Times New Roman" w:hAnsi="Times New Roman"/>
          <w:sz w:val="28"/>
          <w:szCs w:val="28"/>
        </w:rPr>
        <w:t xml:space="preserve"> сельскохозяйственному налогу на 481,00 тыс. руб. или на 50,5</w:t>
      </w:r>
      <w:r w:rsidR="00545172">
        <w:rPr>
          <w:rFonts w:ascii="Times New Roman" w:hAnsi="Times New Roman"/>
          <w:sz w:val="28"/>
          <w:szCs w:val="28"/>
        </w:rPr>
        <w:t>7</w:t>
      </w:r>
      <w:r w:rsidR="00453A14">
        <w:rPr>
          <w:rFonts w:ascii="Times New Roman" w:hAnsi="Times New Roman"/>
          <w:sz w:val="28"/>
          <w:szCs w:val="28"/>
        </w:rPr>
        <w:t xml:space="preserve">%, </w:t>
      </w:r>
      <w:r w:rsidR="00E33D41">
        <w:rPr>
          <w:rFonts w:ascii="Times New Roman" w:hAnsi="Times New Roman"/>
          <w:sz w:val="28"/>
          <w:szCs w:val="28"/>
        </w:rPr>
        <w:t xml:space="preserve">по налогу на имущество физических лиц на 81,21 тыс. руб. или на 64,48%, по </w:t>
      </w:r>
      <w:r w:rsidR="00453A14">
        <w:rPr>
          <w:rFonts w:ascii="Times New Roman" w:hAnsi="Times New Roman"/>
          <w:sz w:val="28"/>
          <w:szCs w:val="28"/>
        </w:rPr>
        <w:t xml:space="preserve">налогу, взимаемому в связи с применением патентной системы </w:t>
      </w:r>
      <w:proofErr w:type="spellStart"/>
      <w:r w:rsidR="00453A14">
        <w:rPr>
          <w:rFonts w:ascii="Times New Roman" w:hAnsi="Times New Roman"/>
          <w:sz w:val="28"/>
          <w:szCs w:val="28"/>
        </w:rPr>
        <w:t>налообложения</w:t>
      </w:r>
      <w:proofErr w:type="spellEnd"/>
      <w:r w:rsidR="00453A14">
        <w:rPr>
          <w:rFonts w:ascii="Times New Roman" w:hAnsi="Times New Roman"/>
          <w:sz w:val="28"/>
          <w:szCs w:val="28"/>
        </w:rPr>
        <w:t>,</w:t>
      </w:r>
      <w:r w:rsidR="00E33D41">
        <w:rPr>
          <w:rFonts w:ascii="Times New Roman" w:hAnsi="Times New Roman"/>
          <w:sz w:val="28"/>
          <w:szCs w:val="28"/>
        </w:rPr>
        <w:t xml:space="preserve"> на 38,18 тыс. руб. или на 8,78%, по государственной пошлине</w:t>
      </w:r>
      <w:r w:rsidR="00545172">
        <w:rPr>
          <w:rFonts w:ascii="Times New Roman" w:hAnsi="Times New Roman"/>
          <w:sz w:val="28"/>
          <w:szCs w:val="28"/>
        </w:rPr>
        <w:t xml:space="preserve"> на 9,95 тыс. руб. или на 2,96%, по ЕНВД на 33,35 тыс. руб. или на 231,44%.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665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B60F98">
        <w:rPr>
          <w:rFonts w:ascii="Times New Roman" w:hAnsi="Times New Roman"/>
          <w:sz w:val="28"/>
          <w:szCs w:val="28"/>
        </w:rPr>
        <w:t xml:space="preserve">за </w:t>
      </w:r>
      <w:r w:rsidR="00147FBC">
        <w:rPr>
          <w:rFonts w:ascii="Times New Roman" w:hAnsi="Times New Roman"/>
          <w:sz w:val="28"/>
          <w:szCs w:val="28"/>
        </w:rPr>
        <w:t>6 месяцев</w:t>
      </w:r>
      <w:r w:rsidR="00343374">
        <w:rPr>
          <w:rFonts w:ascii="Times New Roman" w:hAnsi="Times New Roman"/>
          <w:sz w:val="28"/>
          <w:szCs w:val="28"/>
        </w:rPr>
        <w:t xml:space="preserve"> </w:t>
      </w:r>
      <w:r w:rsidR="00AE1343">
        <w:rPr>
          <w:rFonts w:ascii="Times New Roman" w:hAnsi="Times New Roman"/>
          <w:sz w:val="28"/>
          <w:szCs w:val="28"/>
        </w:rPr>
        <w:t>202</w:t>
      </w:r>
      <w:r w:rsidR="00E33D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7665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составили поступления н</w:t>
      </w:r>
      <w:r w:rsidR="00B60F98">
        <w:rPr>
          <w:rFonts w:ascii="Times New Roman" w:hAnsi="Times New Roman"/>
          <w:sz w:val="28"/>
          <w:szCs w:val="28"/>
        </w:rPr>
        <w:t>алога на доходы физических лиц (</w:t>
      </w:r>
      <w:r w:rsidR="007C3916">
        <w:rPr>
          <w:rFonts w:ascii="Times New Roman" w:hAnsi="Times New Roman"/>
          <w:sz w:val="28"/>
          <w:szCs w:val="28"/>
        </w:rPr>
        <w:t>39,41</w:t>
      </w:r>
      <w:r>
        <w:rPr>
          <w:rFonts w:ascii="Times New Roman" w:hAnsi="Times New Roman"/>
          <w:sz w:val="28"/>
          <w:szCs w:val="28"/>
        </w:rPr>
        <w:t>%)</w:t>
      </w:r>
      <w:r w:rsidR="00D85A0C">
        <w:rPr>
          <w:rFonts w:ascii="Times New Roman" w:hAnsi="Times New Roman"/>
          <w:sz w:val="28"/>
          <w:szCs w:val="28"/>
        </w:rPr>
        <w:t xml:space="preserve"> и </w:t>
      </w:r>
      <w:r w:rsidR="00343374">
        <w:rPr>
          <w:rFonts w:ascii="Times New Roman" w:hAnsi="Times New Roman"/>
          <w:sz w:val="28"/>
          <w:szCs w:val="28"/>
        </w:rPr>
        <w:t>налог, взимаемый в связи с УСН</w:t>
      </w:r>
      <w:r w:rsidR="00D85A0C">
        <w:rPr>
          <w:rFonts w:ascii="Times New Roman" w:hAnsi="Times New Roman"/>
          <w:sz w:val="28"/>
          <w:szCs w:val="28"/>
        </w:rPr>
        <w:t xml:space="preserve"> (</w:t>
      </w:r>
      <w:r w:rsidR="007C3916">
        <w:rPr>
          <w:rFonts w:ascii="Times New Roman" w:hAnsi="Times New Roman"/>
          <w:sz w:val="28"/>
          <w:szCs w:val="28"/>
        </w:rPr>
        <w:t>35,14</w:t>
      </w:r>
      <w:r w:rsidR="00D85A0C">
        <w:rPr>
          <w:rFonts w:ascii="Times New Roman" w:hAnsi="Times New Roman"/>
          <w:sz w:val="28"/>
          <w:szCs w:val="28"/>
        </w:rPr>
        <w:t>%)</w:t>
      </w:r>
      <w:r w:rsidR="00A7665D">
        <w:rPr>
          <w:rFonts w:ascii="Times New Roman" w:hAnsi="Times New Roman"/>
          <w:sz w:val="28"/>
          <w:szCs w:val="28"/>
        </w:rPr>
        <w:t>.</w:t>
      </w:r>
    </w:p>
    <w:p w:rsidR="005932E8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5932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диаграмме:</w:t>
      </w:r>
    </w:p>
    <w:p w:rsidR="006C53BC" w:rsidRDefault="00B80930" w:rsidP="006C5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5920" cy="297180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6C53BC" w:rsidRPr="00D268BD" w:rsidRDefault="006C53BC" w:rsidP="006C53B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9DA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6039DA">
        <w:rPr>
          <w:rFonts w:ascii="Times New Roman" w:hAnsi="Times New Roman"/>
          <w:b/>
          <w:sz w:val="28"/>
          <w:szCs w:val="28"/>
        </w:rPr>
        <w:t>2.</w:t>
      </w:r>
      <w:r w:rsidR="00C274AB">
        <w:rPr>
          <w:rFonts w:ascii="Times New Roman" w:hAnsi="Times New Roman"/>
          <w:sz w:val="28"/>
          <w:szCs w:val="28"/>
        </w:rPr>
        <w:t>По</w:t>
      </w:r>
      <w:proofErr w:type="gramEnd"/>
      <w:r w:rsidR="00C274AB">
        <w:rPr>
          <w:rFonts w:ascii="Times New Roman" w:hAnsi="Times New Roman"/>
          <w:sz w:val="28"/>
          <w:szCs w:val="28"/>
        </w:rPr>
        <w:t xml:space="preserve"> итогам </w:t>
      </w:r>
      <w:r w:rsidR="007B7CF8">
        <w:rPr>
          <w:rFonts w:ascii="Times New Roman" w:hAnsi="Times New Roman"/>
          <w:sz w:val="28"/>
          <w:szCs w:val="28"/>
        </w:rPr>
        <w:t>6 месяцев</w:t>
      </w:r>
      <w:r w:rsidR="00D30FD8">
        <w:rPr>
          <w:rFonts w:ascii="Times New Roman" w:hAnsi="Times New Roman"/>
          <w:sz w:val="28"/>
          <w:szCs w:val="28"/>
        </w:rPr>
        <w:t xml:space="preserve"> 202</w:t>
      </w:r>
      <w:r w:rsidR="007C3916">
        <w:rPr>
          <w:rFonts w:ascii="Times New Roman" w:hAnsi="Times New Roman"/>
          <w:sz w:val="28"/>
          <w:szCs w:val="28"/>
        </w:rPr>
        <w:t>3</w:t>
      </w:r>
      <w:r w:rsidRPr="00D268BD">
        <w:rPr>
          <w:rFonts w:ascii="Times New Roman" w:hAnsi="Times New Roman"/>
          <w:sz w:val="28"/>
          <w:szCs w:val="28"/>
        </w:rPr>
        <w:t xml:space="preserve"> года общий объем поступлений </w:t>
      </w:r>
      <w:r w:rsidRPr="00D268BD">
        <w:rPr>
          <w:rFonts w:ascii="Times New Roman" w:hAnsi="Times New Roman"/>
          <w:b/>
          <w:sz w:val="28"/>
          <w:szCs w:val="28"/>
        </w:rPr>
        <w:t>неналоговых доходов</w:t>
      </w:r>
      <w:r w:rsidR="00B37800">
        <w:rPr>
          <w:rFonts w:ascii="Times New Roman" w:hAnsi="Times New Roman"/>
          <w:b/>
          <w:sz w:val="28"/>
          <w:szCs w:val="28"/>
        </w:rPr>
        <w:t xml:space="preserve"> </w:t>
      </w:r>
      <w:r w:rsidRPr="00D268BD">
        <w:rPr>
          <w:rFonts w:ascii="Times New Roman" w:hAnsi="Times New Roman"/>
          <w:sz w:val="28"/>
          <w:szCs w:val="28"/>
        </w:rPr>
        <w:t xml:space="preserve">сложился в сумме </w:t>
      </w:r>
      <w:r w:rsidR="007C3916">
        <w:rPr>
          <w:rFonts w:ascii="Times New Roman" w:hAnsi="Times New Roman"/>
          <w:sz w:val="28"/>
          <w:szCs w:val="28"/>
        </w:rPr>
        <w:t>9036,29</w:t>
      </w:r>
      <w:r w:rsidRPr="00D268BD"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неналоговых доходов бюджета </w:t>
      </w:r>
      <w:r w:rsidR="006C6FB3">
        <w:rPr>
          <w:rFonts w:ascii="Times New Roman" w:hAnsi="Times New Roman"/>
          <w:sz w:val="28"/>
          <w:szCs w:val="28"/>
        </w:rPr>
        <w:t>округа</w:t>
      </w:r>
      <w:r w:rsidR="00B37800">
        <w:rPr>
          <w:rFonts w:ascii="Times New Roman" w:hAnsi="Times New Roman"/>
          <w:sz w:val="28"/>
          <w:szCs w:val="28"/>
        </w:rPr>
        <w:t xml:space="preserve"> </w:t>
      </w:r>
      <w:r w:rsidR="00EC04C0">
        <w:rPr>
          <w:rFonts w:ascii="Times New Roman" w:hAnsi="Times New Roman"/>
          <w:sz w:val="28"/>
          <w:szCs w:val="28"/>
        </w:rPr>
        <w:t xml:space="preserve">за </w:t>
      </w:r>
      <w:r w:rsidR="007B7CF8">
        <w:rPr>
          <w:rFonts w:ascii="Times New Roman" w:hAnsi="Times New Roman"/>
          <w:sz w:val="28"/>
          <w:szCs w:val="28"/>
        </w:rPr>
        <w:t>6 месяцев</w:t>
      </w:r>
      <w:r w:rsidR="006F33DD">
        <w:rPr>
          <w:rFonts w:ascii="Times New Roman" w:hAnsi="Times New Roman"/>
          <w:sz w:val="28"/>
          <w:szCs w:val="28"/>
        </w:rPr>
        <w:t xml:space="preserve"> 202</w:t>
      </w:r>
      <w:r w:rsidR="007C39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8E2ED1" w:rsidRDefault="008E2ED1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930"/>
        <w:gridCol w:w="1054"/>
        <w:gridCol w:w="1134"/>
        <w:gridCol w:w="993"/>
        <w:gridCol w:w="992"/>
      </w:tblGrid>
      <w:tr w:rsidR="006C53BC" w:rsidRPr="00EB69DD" w:rsidTr="00CB48E7">
        <w:trPr>
          <w:trHeight w:val="13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AA0C3B" w:rsidP="007C391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Прогноз доходов на 01.</w:t>
            </w:r>
            <w:r w:rsidR="006F33DD">
              <w:rPr>
                <w:rFonts w:ascii="Times New Roman" w:hAnsi="Times New Roman"/>
              </w:rPr>
              <w:t>0</w:t>
            </w:r>
            <w:r w:rsidR="007B7CF8">
              <w:rPr>
                <w:rFonts w:ascii="Times New Roman" w:hAnsi="Times New Roman"/>
              </w:rPr>
              <w:t>7</w:t>
            </w:r>
            <w:r w:rsidR="00D30FD8">
              <w:rPr>
                <w:rFonts w:ascii="Times New Roman" w:hAnsi="Times New Roman"/>
              </w:rPr>
              <w:t>.202</w:t>
            </w:r>
            <w:r w:rsidR="007C3916">
              <w:rPr>
                <w:rFonts w:ascii="Times New Roman" w:hAnsi="Times New Roman"/>
              </w:rPr>
              <w:t>3</w:t>
            </w:r>
            <w:r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D30FD8">
              <w:rPr>
                <w:rFonts w:ascii="Times New Roman" w:hAnsi="Times New Roman"/>
              </w:rPr>
              <w:t xml:space="preserve">Думы </w:t>
            </w:r>
            <w:proofErr w:type="spellStart"/>
            <w:r w:rsidR="00D30FD8">
              <w:rPr>
                <w:rFonts w:ascii="Times New Roman" w:hAnsi="Times New Roman"/>
              </w:rPr>
              <w:t>Фаленского</w:t>
            </w:r>
            <w:proofErr w:type="spellEnd"/>
            <w:r w:rsidR="00D30FD8">
              <w:rPr>
                <w:rFonts w:ascii="Times New Roman" w:hAnsi="Times New Roman"/>
              </w:rPr>
              <w:t xml:space="preserve"> муниципального округа</w:t>
            </w:r>
            <w:r w:rsidRPr="007523F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7C3916">
              <w:rPr>
                <w:rFonts w:ascii="Times New Roman" w:hAnsi="Times New Roman"/>
              </w:rPr>
              <w:t>32/469</w:t>
            </w:r>
            <w:r>
              <w:rPr>
                <w:rFonts w:ascii="Times New Roman" w:hAnsi="Times New Roman"/>
              </w:rPr>
              <w:t xml:space="preserve"> от </w:t>
            </w:r>
            <w:r w:rsidR="006F33DD">
              <w:rPr>
                <w:rFonts w:ascii="Times New Roman" w:hAnsi="Times New Roman"/>
              </w:rPr>
              <w:t>1</w:t>
            </w:r>
            <w:r w:rsidR="007C3916">
              <w:rPr>
                <w:rFonts w:ascii="Times New Roman" w:hAnsi="Times New Roman"/>
              </w:rPr>
              <w:t>4</w:t>
            </w:r>
            <w:r w:rsidR="00D22811">
              <w:rPr>
                <w:rFonts w:ascii="Times New Roman" w:hAnsi="Times New Roman"/>
              </w:rPr>
              <w:t>.12.202</w:t>
            </w:r>
            <w:r w:rsidR="007C3916">
              <w:rPr>
                <w:rFonts w:ascii="Times New Roman" w:hAnsi="Times New Roman"/>
              </w:rPr>
              <w:t>2</w:t>
            </w:r>
            <w:r w:rsidRPr="007523FA">
              <w:rPr>
                <w:rFonts w:ascii="Times New Roman" w:hAnsi="Times New Roman"/>
              </w:rPr>
              <w:t xml:space="preserve"> г. с учетом внесенных изменений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6C53BC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2ED1">
              <w:rPr>
                <w:rFonts w:ascii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D22811" w:rsidP="007C391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Отклонение                  (202</w:t>
            </w:r>
            <w:r w:rsidR="007C3916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/202</w:t>
            </w:r>
            <w:r w:rsidR="007C3916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C53BC" w:rsidRPr="008E2ED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C53BC" w:rsidRPr="00EB69DD" w:rsidTr="00CB48E7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7B7CF8" w:rsidP="007C391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месяцев</w:t>
            </w:r>
            <w:r w:rsidR="006F33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7C39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F33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7B7CF8" w:rsidP="007C391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 месяцев </w:t>
            </w:r>
            <w:r w:rsidR="006F33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7C39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F33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3BC" w:rsidRPr="00EB69DD" w:rsidTr="00CB48E7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% к уточнен-ному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 3–гр. 5,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D2281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/гр5* 100, %</w:t>
            </w:r>
          </w:p>
        </w:tc>
      </w:tr>
      <w:tr w:rsidR="006C53BC" w:rsidRPr="00EB69DD" w:rsidTr="00CB48E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A0C3B" w:rsidRPr="00EB69DD" w:rsidTr="00CB48E7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16447,20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9036,29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335625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8889,30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33562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33562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4432" w:rsidP="0033562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33562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1,65</w:t>
            </w:r>
          </w:p>
        </w:tc>
      </w:tr>
      <w:tr w:rsidR="00AA0C3B" w:rsidRPr="00EB69DD" w:rsidTr="00CB48E7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8523,20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3832,06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3549,42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4432" w:rsidP="0033562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33562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33562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33562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7,96</w:t>
            </w:r>
          </w:p>
        </w:tc>
      </w:tr>
      <w:tr w:rsidR="00AA0C3B" w:rsidRPr="00EB69DD" w:rsidTr="008E2ED1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95,53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C3916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33562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-75,28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33443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-44,07</w:t>
            </w:r>
          </w:p>
        </w:tc>
      </w:tr>
      <w:tr w:rsidR="00AA0C3B" w:rsidRPr="00EB69DD" w:rsidTr="00CB48E7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оказания платных услуг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 xml:space="preserve"> (работ) и компенсации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7257,00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4389,91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C3916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3753,49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63BF4" w:rsidP="0033562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33562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246F4" w:rsidP="0033562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33562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16,96</w:t>
            </w:r>
          </w:p>
        </w:tc>
      </w:tr>
      <w:tr w:rsidR="00AA0C3B" w:rsidRPr="00EB69DD" w:rsidTr="00CB48E7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7C3916" w:rsidP="006F33DD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335625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256,37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335625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916,69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33443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-660,32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-72,03</w:t>
            </w:r>
          </w:p>
        </w:tc>
      </w:tr>
      <w:tr w:rsidR="00AA0C3B" w:rsidRPr="00EB69DD" w:rsidTr="00CB48E7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7C3916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7C3916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320,62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545172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335625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351,29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33562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-30,67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33443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-8,73</w:t>
            </w:r>
          </w:p>
        </w:tc>
      </w:tr>
      <w:tr w:rsidR="00AA0C3B" w:rsidRPr="00EB69DD" w:rsidTr="00CB48E7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7C3916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96,80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7C3916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141,80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7C3916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335625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33443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35625" w:rsidP="0033443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-3,93</w:t>
            </w:r>
          </w:p>
        </w:tc>
      </w:tr>
    </w:tbl>
    <w:p w:rsidR="006C53BC" w:rsidRPr="00EB69DD" w:rsidRDefault="006C53BC" w:rsidP="006C53BC">
      <w:pPr>
        <w:pStyle w:val="af3"/>
        <w:ind w:left="0" w:firstLine="710"/>
        <w:rPr>
          <w:rFonts w:ascii="Times New Roman" w:hAnsi="Times New Roman"/>
          <w:sz w:val="20"/>
          <w:szCs w:val="20"/>
        </w:rPr>
      </w:pP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Нена</w:t>
      </w:r>
      <w:r w:rsidR="00863BF4">
        <w:rPr>
          <w:rFonts w:ascii="Times New Roman" w:hAnsi="Times New Roman"/>
          <w:sz w:val="28"/>
          <w:szCs w:val="28"/>
        </w:rPr>
        <w:t xml:space="preserve">логовые доходы за </w:t>
      </w:r>
      <w:r w:rsidR="005027E1">
        <w:rPr>
          <w:rFonts w:ascii="Times New Roman" w:hAnsi="Times New Roman"/>
          <w:sz w:val="28"/>
          <w:szCs w:val="28"/>
        </w:rPr>
        <w:t>6 месяцев</w:t>
      </w:r>
      <w:r w:rsidR="007246F4">
        <w:rPr>
          <w:rFonts w:ascii="Times New Roman" w:hAnsi="Times New Roman"/>
          <w:sz w:val="28"/>
          <w:szCs w:val="28"/>
        </w:rPr>
        <w:t xml:space="preserve"> 202</w:t>
      </w:r>
      <w:r w:rsidR="003356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63BF4">
        <w:rPr>
          <w:rFonts w:ascii="Times New Roman" w:hAnsi="Times New Roman"/>
          <w:sz w:val="28"/>
          <w:szCs w:val="28"/>
        </w:rPr>
        <w:t>округа</w:t>
      </w:r>
      <w:r w:rsidR="006B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35625">
        <w:rPr>
          <w:rFonts w:ascii="Times New Roman" w:hAnsi="Times New Roman"/>
          <w:sz w:val="28"/>
          <w:szCs w:val="28"/>
        </w:rPr>
        <w:t>9036,29</w:t>
      </w:r>
      <w:r w:rsidR="00D7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(</w:t>
      </w:r>
      <w:r w:rsidR="00335625">
        <w:rPr>
          <w:rFonts w:ascii="Times New Roman" w:hAnsi="Times New Roman"/>
          <w:sz w:val="28"/>
          <w:szCs w:val="28"/>
        </w:rPr>
        <w:t>54,94</w:t>
      </w:r>
      <w:r>
        <w:rPr>
          <w:rFonts w:ascii="Times New Roman" w:hAnsi="Times New Roman"/>
          <w:sz w:val="28"/>
          <w:szCs w:val="28"/>
        </w:rPr>
        <w:t xml:space="preserve">% уточненного прогноза на год), что на </w:t>
      </w:r>
      <w:r w:rsidR="00335625">
        <w:rPr>
          <w:rFonts w:ascii="Times New Roman" w:hAnsi="Times New Roman"/>
          <w:sz w:val="28"/>
          <w:szCs w:val="28"/>
        </w:rPr>
        <w:t>146,99</w:t>
      </w:r>
      <w:r w:rsidR="006B3148">
        <w:rPr>
          <w:rFonts w:ascii="Times New Roman" w:hAnsi="Times New Roman"/>
          <w:sz w:val="28"/>
          <w:szCs w:val="28"/>
        </w:rPr>
        <w:t xml:space="preserve"> тыс. руб. (на </w:t>
      </w:r>
      <w:r w:rsidR="00335625">
        <w:rPr>
          <w:rFonts w:ascii="Times New Roman" w:hAnsi="Times New Roman"/>
          <w:sz w:val="28"/>
          <w:szCs w:val="28"/>
        </w:rPr>
        <w:t>1,65</w:t>
      </w:r>
      <w:r>
        <w:rPr>
          <w:rFonts w:ascii="Times New Roman" w:hAnsi="Times New Roman"/>
          <w:sz w:val="28"/>
          <w:szCs w:val="28"/>
        </w:rPr>
        <w:t xml:space="preserve"> %) </w:t>
      </w:r>
      <w:r w:rsidR="00D73AD6">
        <w:rPr>
          <w:rFonts w:ascii="Times New Roman" w:hAnsi="Times New Roman"/>
          <w:sz w:val="28"/>
          <w:szCs w:val="28"/>
        </w:rPr>
        <w:t>бол</w:t>
      </w:r>
      <w:r w:rsidR="00527A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перио</w:t>
      </w:r>
      <w:r w:rsidR="000979D1">
        <w:rPr>
          <w:rFonts w:ascii="Times New Roman" w:hAnsi="Times New Roman"/>
          <w:sz w:val="28"/>
          <w:szCs w:val="28"/>
        </w:rPr>
        <w:t>дом 202</w:t>
      </w:r>
      <w:r w:rsidR="003356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311" w:rsidRDefault="006C53BC" w:rsidP="00AB43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3148">
        <w:rPr>
          <w:rFonts w:ascii="Times New Roman" w:hAnsi="Times New Roman"/>
          <w:sz w:val="28"/>
          <w:szCs w:val="28"/>
        </w:rPr>
        <w:t>У</w:t>
      </w:r>
      <w:r w:rsidR="00D73AD6">
        <w:rPr>
          <w:rFonts w:ascii="Times New Roman" w:hAnsi="Times New Roman"/>
          <w:sz w:val="28"/>
          <w:szCs w:val="28"/>
        </w:rPr>
        <w:t>величе</w:t>
      </w:r>
      <w:r w:rsidR="0083318D">
        <w:rPr>
          <w:rFonts w:ascii="Times New Roman" w:hAnsi="Times New Roman"/>
          <w:sz w:val="28"/>
          <w:szCs w:val="28"/>
        </w:rPr>
        <w:t>ние</w:t>
      </w:r>
      <w:r w:rsidR="006B3148">
        <w:rPr>
          <w:rFonts w:ascii="Times New Roman" w:hAnsi="Times New Roman"/>
          <w:sz w:val="28"/>
          <w:szCs w:val="28"/>
        </w:rPr>
        <w:t xml:space="preserve"> неналоговы</w:t>
      </w:r>
      <w:r w:rsidR="0083318D">
        <w:rPr>
          <w:rFonts w:ascii="Times New Roman" w:hAnsi="Times New Roman"/>
          <w:sz w:val="28"/>
          <w:szCs w:val="28"/>
        </w:rPr>
        <w:t>х</w:t>
      </w:r>
      <w:r w:rsidR="006B3148">
        <w:rPr>
          <w:rFonts w:ascii="Times New Roman" w:hAnsi="Times New Roman"/>
          <w:sz w:val="28"/>
          <w:szCs w:val="28"/>
        </w:rPr>
        <w:t xml:space="preserve"> доход</w:t>
      </w:r>
      <w:r w:rsidR="0083318D">
        <w:rPr>
          <w:rFonts w:ascii="Times New Roman" w:hAnsi="Times New Roman"/>
          <w:sz w:val="28"/>
          <w:szCs w:val="28"/>
        </w:rPr>
        <w:t>ов</w:t>
      </w:r>
      <w:r w:rsidR="000979D1">
        <w:rPr>
          <w:rFonts w:ascii="Times New Roman" w:hAnsi="Times New Roman"/>
          <w:sz w:val="28"/>
          <w:szCs w:val="28"/>
        </w:rPr>
        <w:t xml:space="preserve"> за </w:t>
      </w:r>
      <w:r w:rsidR="005027E1">
        <w:rPr>
          <w:rFonts w:ascii="Times New Roman" w:hAnsi="Times New Roman"/>
          <w:sz w:val="28"/>
          <w:szCs w:val="28"/>
        </w:rPr>
        <w:t>6 месяцев</w:t>
      </w:r>
      <w:r w:rsidR="007246F4">
        <w:rPr>
          <w:rFonts w:ascii="Times New Roman" w:hAnsi="Times New Roman"/>
          <w:sz w:val="28"/>
          <w:szCs w:val="28"/>
        </w:rPr>
        <w:t xml:space="preserve"> 202</w:t>
      </w:r>
      <w:r w:rsidR="00335625">
        <w:rPr>
          <w:rFonts w:ascii="Times New Roman" w:hAnsi="Times New Roman"/>
          <w:sz w:val="28"/>
          <w:szCs w:val="28"/>
        </w:rPr>
        <w:t>3</w:t>
      </w:r>
      <w:r w:rsidR="000979D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ср</w:t>
      </w:r>
      <w:r w:rsidR="000979D1">
        <w:rPr>
          <w:rFonts w:ascii="Times New Roman" w:hAnsi="Times New Roman"/>
          <w:sz w:val="28"/>
          <w:szCs w:val="28"/>
        </w:rPr>
        <w:t>авнению</w:t>
      </w:r>
      <w:r w:rsidR="00527A31">
        <w:rPr>
          <w:rFonts w:ascii="Times New Roman" w:hAnsi="Times New Roman"/>
          <w:sz w:val="28"/>
          <w:szCs w:val="28"/>
        </w:rPr>
        <w:t xml:space="preserve"> </w:t>
      </w:r>
      <w:r w:rsidR="000979D1">
        <w:rPr>
          <w:rFonts w:ascii="Times New Roman" w:hAnsi="Times New Roman"/>
          <w:sz w:val="28"/>
          <w:szCs w:val="28"/>
        </w:rPr>
        <w:t>с аналогичным периодом 202</w:t>
      </w:r>
      <w:r w:rsidR="003356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3318D">
        <w:rPr>
          <w:rFonts w:ascii="Times New Roman" w:hAnsi="Times New Roman"/>
          <w:sz w:val="28"/>
          <w:szCs w:val="28"/>
        </w:rPr>
        <w:t xml:space="preserve">связано с </w:t>
      </w:r>
      <w:r w:rsidR="00BA28DD">
        <w:rPr>
          <w:rFonts w:ascii="Times New Roman" w:hAnsi="Times New Roman"/>
          <w:sz w:val="28"/>
          <w:szCs w:val="28"/>
        </w:rPr>
        <w:t>ростом</w:t>
      </w:r>
      <w:r w:rsidR="00537244">
        <w:rPr>
          <w:rFonts w:ascii="Times New Roman" w:hAnsi="Times New Roman"/>
          <w:sz w:val="28"/>
          <w:szCs w:val="28"/>
        </w:rPr>
        <w:t xml:space="preserve"> доходов</w:t>
      </w:r>
      <w:r w:rsidR="007246F4">
        <w:rPr>
          <w:rFonts w:ascii="Times New Roman" w:hAnsi="Times New Roman"/>
          <w:sz w:val="28"/>
          <w:szCs w:val="28"/>
        </w:rPr>
        <w:t xml:space="preserve"> </w:t>
      </w:r>
      <w:r w:rsidR="00AB4311">
        <w:rPr>
          <w:rFonts w:ascii="Times New Roman" w:hAnsi="Times New Roman"/>
          <w:sz w:val="28"/>
          <w:szCs w:val="28"/>
        </w:rPr>
        <w:t xml:space="preserve">от оказания платных услуг (работ) и компенсации на 636,42 тыс. руб. или на 16,96%, доходов от использования имущества на 282,64 тыс. руб. или на 7,96%. </w:t>
      </w:r>
      <w:r w:rsidR="00AB4311" w:rsidRPr="00AE1343">
        <w:rPr>
          <w:rFonts w:ascii="Times New Roman" w:hAnsi="Times New Roman"/>
          <w:sz w:val="28"/>
          <w:szCs w:val="28"/>
        </w:rPr>
        <w:t xml:space="preserve">Вместе с тем отмечено снижение поступлений </w:t>
      </w:r>
      <w:r w:rsidR="00AB4311">
        <w:rPr>
          <w:rFonts w:ascii="Times New Roman" w:hAnsi="Times New Roman"/>
          <w:sz w:val="28"/>
          <w:szCs w:val="28"/>
        </w:rPr>
        <w:t>по доходам от продажи материальных и нематериальных активов на 660,32 тыс. руб. или на 72,03%, по платежам при пользовании природными ресурсами на 75,28 тыс. руб. или на 44,07%, по штрафам, санкциям, возмещению ущерба на 30,67 тыс. руб. или на 8,73%, по прочим неналоговым доходам на 5,80 тыс. руб. или на 3,93%.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неналоговых доходов </w:t>
      </w:r>
      <w:r w:rsidR="00537244">
        <w:rPr>
          <w:rFonts w:ascii="Times New Roman" w:hAnsi="Times New Roman"/>
          <w:sz w:val="28"/>
          <w:szCs w:val="28"/>
        </w:rPr>
        <w:t xml:space="preserve">за </w:t>
      </w:r>
      <w:r w:rsidR="002E4B8D">
        <w:rPr>
          <w:rFonts w:ascii="Times New Roman" w:hAnsi="Times New Roman"/>
          <w:sz w:val="28"/>
          <w:szCs w:val="28"/>
        </w:rPr>
        <w:t>6 месяцев</w:t>
      </w:r>
      <w:r w:rsidR="008313B7">
        <w:rPr>
          <w:rFonts w:ascii="Times New Roman" w:hAnsi="Times New Roman"/>
          <w:sz w:val="28"/>
          <w:szCs w:val="28"/>
        </w:rPr>
        <w:t xml:space="preserve"> 202</w:t>
      </w:r>
      <w:r w:rsidR="00AB4311">
        <w:rPr>
          <w:rFonts w:ascii="Times New Roman" w:hAnsi="Times New Roman"/>
          <w:sz w:val="28"/>
          <w:szCs w:val="28"/>
        </w:rPr>
        <w:t>3</w:t>
      </w:r>
      <w:r w:rsidR="0053724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представлена на диаграмме:</w:t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5B6A77" w:rsidRDefault="005B6A77" w:rsidP="005B6A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E7D61D" wp14:editId="1C0DCA8A">
            <wp:extent cx="4427220" cy="39776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6C53BC" w:rsidRDefault="006C53BC" w:rsidP="00933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9DA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Безвозмездные по</w:t>
      </w:r>
      <w:r w:rsidR="00A56608">
        <w:rPr>
          <w:rFonts w:ascii="Times New Roman" w:hAnsi="Times New Roman"/>
          <w:sz w:val="28"/>
          <w:szCs w:val="28"/>
        </w:rPr>
        <w:t xml:space="preserve">ступления </w:t>
      </w:r>
      <w:r w:rsidR="00BE3874">
        <w:rPr>
          <w:rFonts w:ascii="Times New Roman" w:hAnsi="Times New Roman"/>
          <w:sz w:val="28"/>
          <w:szCs w:val="28"/>
        </w:rPr>
        <w:t xml:space="preserve">за </w:t>
      </w:r>
      <w:r w:rsidR="00AB12E3">
        <w:rPr>
          <w:rFonts w:ascii="Times New Roman" w:hAnsi="Times New Roman"/>
          <w:sz w:val="28"/>
          <w:szCs w:val="28"/>
        </w:rPr>
        <w:t>6 месяцев</w:t>
      </w:r>
      <w:r w:rsidR="005D6326">
        <w:rPr>
          <w:rFonts w:ascii="Times New Roman" w:hAnsi="Times New Roman"/>
          <w:sz w:val="28"/>
          <w:szCs w:val="28"/>
        </w:rPr>
        <w:t xml:space="preserve"> 202</w:t>
      </w:r>
      <w:r w:rsidR="00AB43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зачислены в бюджет</w:t>
      </w:r>
      <w:r w:rsidR="00933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DD2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9336E5">
        <w:rPr>
          <w:rFonts w:ascii="Times New Roman" w:hAnsi="Times New Roman"/>
          <w:sz w:val="28"/>
          <w:szCs w:val="28"/>
        </w:rPr>
        <w:t xml:space="preserve"> муниципального </w:t>
      </w:r>
      <w:r w:rsidR="00637D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C75B42">
        <w:rPr>
          <w:rFonts w:ascii="Times New Roman" w:hAnsi="Times New Roman"/>
          <w:sz w:val="28"/>
          <w:szCs w:val="28"/>
        </w:rPr>
        <w:t>145804,95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76085D">
        <w:rPr>
          <w:rFonts w:ascii="Times New Roman" w:hAnsi="Times New Roman"/>
          <w:sz w:val="28"/>
          <w:szCs w:val="28"/>
        </w:rPr>
        <w:t>48,96</w:t>
      </w:r>
      <w:r>
        <w:rPr>
          <w:rFonts w:ascii="Times New Roman" w:hAnsi="Times New Roman"/>
          <w:sz w:val="28"/>
          <w:szCs w:val="28"/>
        </w:rPr>
        <w:t xml:space="preserve">% прогноза на год. По сравнению с </w:t>
      </w:r>
      <w:r w:rsidR="00637DD2">
        <w:rPr>
          <w:rFonts w:ascii="Times New Roman" w:hAnsi="Times New Roman"/>
          <w:sz w:val="28"/>
          <w:szCs w:val="28"/>
        </w:rPr>
        <w:t>аналогичным периодом 202</w:t>
      </w:r>
      <w:r w:rsidR="00C75B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их объем </w:t>
      </w:r>
      <w:r w:rsidR="00AB12E3">
        <w:rPr>
          <w:rFonts w:ascii="Times New Roman" w:hAnsi="Times New Roman"/>
          <w:sz w:val="28"/>
          <w:szCs w:val="28"/>
        </w:rPr>
        <w:t>увеличился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75B42">
        <w:rPr>
          <w:rFonts w:ascii="Times New Roman" w:hAnsi="Times New Roman"/>
          <w:sz w:val="28"/>
          <w:szCs w:val="28"/>
        </w:rPr>
        <w:t>19957,81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C75B42">
        <w:rPr>
          <w:rFonts w:ascii="Times New Roman" w:hAnsi="Times New Roman"/>
          <w:sz w:val="28"/>
          <w:szCs w:val="28"/>
        </w:rPr>
        <w:t>15,86</w:t>
      </w:r>
      <w:r>
        <w:rPr>
          <w:rFonts w:ascii="Times New Roman" w:hAnsi="Times New Roman"/>
          <w:sz w:val="28"/>
          <w:szCs w:val="28"/>
        </w:rPr>
        <w:t>%.</w:t>
      </w:r>
    </w:p>
    <w:p w:rsidR="00E41D0F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1D0F">
        <w:rPr>
          <w:rFonts w:ascii="Times New Roman" w:hAnsi="Times New Roman"/>
          <w:sz w:val="28"/>
          <w:szCs w:val="28"/>
        </w:rPr>
        <w:t xml:space="preserve">На </w:t>
      </w:r>
      <w:r w:rsidR="00AB12E3" w:rsidRPr="00E41D0F">
        <w:rPr>
          <w:rFonts w:ascii="Times New Roman" w:hAnsi="Times New Roman"/>
          <w:sz w:val="28"/>
          <w:szCs w:val="28"/>
        </w:rPr>
        <w:t>увеличение</w:t>
      </w:r>
      <w:r w:rsidRPr="00E41D0F">
        <w:rPr>
          <w:rFonts w:ascii="Times New Roman" w:hAnsi="Times New Roman"/>
          <w:sz w:val="28"/>
          <w:szCs w:val="28"/>
        </w:rPr>
        <w:t xml:space="preserve"> объема безвозмездных поступлений по сравнению с соот</w:t>
      </w:r>
      <w:r w:rsidR="00FF11C8" w:rsidRPr="00E41D0F">
        <w:rPr>
          <w:rFonts w:ascii="Times New Roman" w:hAnsi="Times New Roman"/>
          <w:sz w:val="28"/>
          <w:szCs w:val="28"/>
        </w:rPr>
        <w:t>ветствующим периодом 202</w:t>
      </w:r>
      <w:r w:rsidR="0076085D">
        <w:rPr>
          <w:rFonts w:ascii="Times New Roman" w:hAnsi="Times New Roman"/>
          <w:sz w:val="28"/>
          <w:szCs w:val="28"/>
        </w:rPr>
        <w:t>2</w:t>
      </w:r>
      <w:r w:rsidRPr="00E41D0F">
        <w:rPr>
          <w:rFonts w:ascii="Times New Roman" w:hAnsi="Times New Roman"/>
          <w:sz w:val="28"/>
          <w:szCs w:val="28"/>
        </w:rPr>
        <w:t xml:space="preserve"> года основное влияние оказало </w:t>
      </w:r>
      <w:r w:rsidR="00E41D0F" w:rsidRPr="00E41D0F">
        <w:rPr>
          <w:rFonts w:ascii="Times New Roman" w:hAnsi="Times New Roman"/>
          <w:sz w:val="28"/>
          <w:szCs w:val="28"/>
        </w:rPr>
        <w:t>увеличение</w:t>
      </w:r>
      <w:r w:rsidRPr="00E41D0F">
        <w:rPr>
          <w:rFonts w:ascii="Times New Roman" w:hAnsi="Times New Roman"/>
          <w:sz w:val="28"/>
          <w:szCs w:val="28"/>
        </w:rPr>
        <w:t xml:space="preserve"> поступле</w:t>
      </w:r>
      <w:r w:rsidR="00E41D0F">
        <w:rPr>
          <w:rFonts w:ascii="Times New Roman" w:hAnsi="Times New Roman"/>
          <w:sz w:val="28"/>
          <w:szCs w:val="28"/>
        </w:rPr>
        <w:t>ний</w:t>
      </w:r>
      <w:r w:rsidRPr="00E41D0F">
        <w:rPr>
          <w:rFonts w:ascii="Times New Roman" w:hAnsi="Times New Roman"/>
          <w:sz w:val="28"/>
          <w:szCs w:val="28"/>
        </w:rPr>
        <w:t xml:space="preserve"> из областного </w:t>
      </w:r>
      <w:proofErr w:type="gramStart"/>
      <w:r w:rsidRPr="00E41D0F">
        <w:rPr>
          <w:rFonts w:ascii="Times New Roman" w:hAnsi="Times New Roman"/>
          <w:sz w:val="28"/>
          <w:szCs w:val="28"/>
        </w:rPr>
        <w:t xml:space="preserve">бюджета </w:t>
      </w:r>
      <w:r w:rsidR="00E41D0F" w:rsidRPr="00E41D0F">
        <w:rPr>
          <w:rFonts w:ascii="Times New Roman" w:hAnsi="Times New Roman"/>
          <w:sz w:val="28"/>
          <w:szCs w:val="28"/>
        </w:rPr>
        <w:t xml:space="preserve"> </w:t>
      </w:r>
      <w:r w:rsidR="0076085D">
        <w:rPr>
          <w:rFonts w:ascii="Times New Roman" w:hAnsi="Times New Roman"/>
          <w:sz w:val="28"/>
          <w:szCs w:val="28"/>
        </w:rPr>
        <w:t>иных</w:t>
      </w:r>
      <w:proofErr w:type="gramEnd"/>
      <w:r w:rsidR="0076085D">
        <w:rPr>
          <w:rFonts w:ascii="Times New Roman" w:hAnsi="Times New Roman"/>
          <w:sz w:val="28"/>
          <w:szCs w:val="28"/>
        </w:rPr>
        <w:t xml:space="preserve"> межбюджетных трансфертов на 8075,87 тыс. руб. или на 224,58%, </w:t>
      </w:r>
      <w:r w:rsidR="00303290" w:rsidRPr="00E41D0F">
        <w:rPr>
          <w:rFonts w:ascii="Times New Roman" w:hAnsi="Times New Roman"/>
          <w:sz w:val="28"/>
          <w:szCs w:val="28"/>
        </w:rPr>
        <w:t xml:space="preserve"> </w:t>
      </w:r>
      <w:r w:rsidR="00E41D0F" w:rsidRPr="00E41D0F">
        <w:rPr>
          <w:rFonts w:ascii="Times New Roman" w:hAnsi="Times New Roman"/>
          <w:sz w:val="28"/>
          <w:szCs w:val="28"/>
        </w:rPr>
        <w:t xml:space="preserve">субвенций на </w:t>
      </w:r>
      <w:r w:rsidR="0076085D">
        <w:rPr>
          <w:rFonts w:ascii="Times New Roman" w:hAnsi="Times New Roman"/>
          <w:sz w:val="28"/>
          <w:szCs w:val="28"/>
        </w:rPr>
        <w:t>4711,15</w:t>
      </w:r>
      <w:r w:rsidR="00E41D0F" w:rsidRPr="00E41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D0F" w:rsidRPr="00E41D0F">
        <w:rPr>
          <w:rFonts w:ascii="Times New Roman" w:hAnsi="Times New Roman"/>
          <w:sz w:val="28"/>
          <w:szCs w:val="28"/>
        </w:rPr>
        <w:t>тыс.руб</w:t>
      </w:r>
      <w:proofErr w:type="spellEnd"/>
      <w:r w:rsidR="00E41D0F" w:rsidRPr="00E41D0F">
        <w:rPr>
          <w:rFonts w:ascii="Times New Roman" w:hAnsi="Times New Roman"/>
          <w:sz w:val="28"/>
          <w:szCs w:val="28"/>
        </w:rPr>
        <w:t xml:space="preserve">. или на </w:t>
      </w:r>
      <w:r w:rsidR="0076085D">
        <w:rPr>
          <w:rFonts w:ascii="Times New Roman" w:hAnsi="Times New Roman"/>
          <w:sz w:val="28"/>
          <w:szCs w:val="28"/>
        </w:rPr>
        <w:t>12,70</w:t>
      </w:r>
      <w:r w:rsidR="00E41D0F" w:rsidRPr="00E41D0F">
        <w:rPr>
          <w:rFonts w:ascii="Times New Roman" w:hAnsi="Times New Roman"/>
          <w:sz w:val="28"/>
          <w:szCs w:val="28"/>
        </w:rPr>
        <w:t xml:space="preserve">%, </w:t>
      </w:r>
      <w:r w:rsidR="0076085D">
        <w:rPr>
          <w:rFonts w:ascii="Times New Roman" w:hAnsi="Times New Roman"/>
          <w:sz w:val="28"/>
          <w:szCs w:val="28"/>
        </w:rPr>
        <w:t>дотаций на 3530,26 тыс. руб. или на 11,15%, субсидий на 345</w:t>
      </w:r>
      <w:r w:rsidR="000427AF">
        <w:rPr>
          <w:rFonts w:ascii="Times New Roman" w:hAnsi="Times New Roman"/>
          <w:sz w:val="28"/>
          <w:szCs w:val="28"/>
        </w:rPr>
        <w:t>4</w:t>
      </w:r>
      <w:r w:rsidR="0076085D">
        <w:rPr>
          <w:rFonts w:ascii="Times New Roman" w:hAnsi="Times New Roman"/>
          <w:sz w:val="28"/>
          <w:szCs w:val="28"/>
        </w:rPr>
        <w:t xml:space="preserve">,75 тыс. руб. или на 6,60%, </w:t>
      </w:r>
      <w:r w:rsidR="00E41D0F" w:rsidRPr="00E41D0F">
        <w:rPr>
          <w:rFonts w:ascii="Times New Roman" w:hAnsi="Times New Roman"/>
          <w:sz w:val="28"/>
          <w:szCs w:val="28"/>
        </w:rPr>
        <w:t>прочих безвозмездных поступлений</w:t>
      </w:r>
      <w:r w:rsidR="000B5BB8" w:rsidRPr="00E41D0F">
        <w:rPr>
          <w:rFonts w:ascii="Times New Roman" w:hAnsi="Times New Roman"/>
          <w:sz w:val="28"/>
          <w:szCs w:val="28"/>
        </w:rPr>
        <w:t xml:space="preserve"> на </w:t>
      </w:r>
      <w:r w:rsidR="00545172">
        <w:rPr>
          <w:rFonts w:ascii="Times New Roman" w:hAnsi="Times New Roman"/>
          <w:sz w:val="28"/>
          <w:szCs w:val="28"/>
        </w:rPr>
        <w:t>396,61</w:t>
      </w:r>
      <w:r w:rsidR="000B5BB8" w:rsidRPr="00E41D0F">
        <w:rPr>
          <w:rFonts w:ascii="Times New Roman" w:hAnsi="Times New Roman"/>
          <w:sz w:val="28"/>
          <w:szCs w:val="28"/>
        </w:rPr>
        <w:t xml:space="preserve"> тыс.</w:t>
      </w:r>
      <w:r w:rsidR="00FF11C8" w:rsidRPr="00E41D0F">
        <w:rPr>
          <w:rFonts w:ascii="Times New Roman" w:hAnsi="Times New Roman"/>
          <w:sz w:val="28"/>
          <w:szCs w:val="28"/>
        </w:rPr>
        <w:t xml:space="preserve"> </w:t>
      </w:r>
      <w:r w:rsidR="00D01D78" w:rsidRPr="00E41D0F">
        <w:rPr>
          <w:rFonts w:ascii="Times New Roman" w:hAnsi="Times New Roman"/>
          <w:sz w:val="28"/>
          <w:szCs w:val="28"/>
        </w:rPr>
        <w:t>руб.</w:t>
      </w:r>
      <w:r w:rsidR="000B5BB8" w:rsidRPr="00E41D0F">
        <w:rPr>
          <w:rFonts w:ascii="Times New Roman" w:hAnsi="Times New Roman"/>
          <w:sz w:val="28"/>
          <w:szCs w:val="28"/>
        </w:rPr>
        <w:t xml:space="preserve"> или на </w:t>
      </w:r>
      <w:r w:rsidR="0076085D">
        <w:rPr>
          <w:rFonts w:ascii="Times New Roman" w:hAnsi="Times New Roman"/>
          <w:sz w:val="28"/>
          <w:szCs w:val="28"/>
        </w:rPr>
        <w:t>34,81</w:t>
      </w:r>
      <w:r w:rsidR="00E41D0F">
        <w:rPr>
          <w:rFonts w:ascii="Times New Roman" w:hAnsi="Times New Roman"/>
          <w:sz w:val="28"/>
          <w:szCs w:val="28"/>
        </w:rPr>
        <w:t>%</w:t>
      </w:r>
      <w:r w:rsidR="00E41D0F" w:rsidRPr="00E41D0F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B12E3">
        <w:rPr>
          <w:rFonts w:ascii="Times New Roman" w:hAnsi="Times New Roman"/>
          <w:sz w:val="28"/>
          <w:szCs w:val="28"/>
        </w:rPr>
        <w:t>6 месяцев 202</w:t>
      </w:r>
      <w:r w:rsidR="000427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доля безвозмездных поступлений в общем объеме доходов бюджета </w:t>
      </w:r>
      <w:r w:rsidR="004513C7">
        <w:rPr>
          <w:rFonts w:ascii="Times New Roman" w:hAnsi="Times New Roman"/>
          <w:sz w:val="28"/>
          <w:szCs w:val="28"/>
        </w:rPr>
        <w:t>округа</w:t>
      </w:r>
      <w:r w:rsidR="00D7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0427AF">
        <w:rPr>
          <w:rFonts w:ascii="Times New Roman" w:hAnsi="Times New Roman"/>
          <w:sz w:val="28"/>
          <w:szCs w:val="28"/>
        </w:rPr>
        <w:t>76,30</w:t>
      </w:r>
      <w:r w:rsidR="00FF11C8">
        <w:rPr>
          <w:rFonts w:ascii="Times New Roman" w:hAnsi="Times New Roman"/>
          <w:sz w:val="28"/>
          <w:szCs w:val="28"/>
        </w:rPr>
        <w:t xml:space="preserve">% (за </w:t>
      </w:r>
      <w:r w:rsidR="00AB12E3">
        <w:rPr>
          <w:rFonts w:ascii="Times New Roman" w:hAnsi="Times New Roman"/>
          <w:sz w:val="28"/>
          <w:szCs w:val="28"/>
        </w:rPr>
        <w:t>6 месяцев</w:t>
      </w:r>
      <w:r w:rsidR="004513C7">
        <w:rPr>
          <w:rFonts w:ascii="Times New Roman" w:hAnsi="Times New Roman"/>
          <w:sz w:val="28"/>
          <w:szCs w:val="28"/>
        </w:rPr>
        <w:t xml:space="preserve"> 202</w:t>
      </w:r>
      <w:r w:rsidR="000427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0427AF">
        <w:rPr>
          <w:rFonts w:ascii="Times New Roman" w:hAnsi="Times New Roman"/>
          <w:sz w:val="28"/>
          <w:szCs w:val="28"/>
        </w:rPr>
        <w:t>74,90</w:t>
      </w:r>
      <w:r>
        <w:rPr>
          <w:rFonts w:ascii="Times New Roman" w:hAnsi="Times New Roman"/>
          <w:sz w:val="28"/>
          <w:szCs w:val="28"/>
        </w:rPr>
        <w:t>%).</w:t>
      </w:r>
    </w:p>
    <w:p w:rsidR="00D73A6F" w:rsidRPr="00F42FB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3A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оступление </w:t>
      </w:r>
      <w:r w:rsidR="00D73A6F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FF11C8">
        <w:rPr>
          <w:rFonts w:ascii="Times New Roman" w:hAnsi="Times New Roman"/>
          <w:sz w:val="28"/>
          <w:szCs w:val="28"/>
        </w:rPr>
        <w:t xml:space="preserve">за </w:t>
      </w:r>
      <w:r w:rsidR="00AB12E3">
        <w:rPr>
          <w:rFonts w:ascii="Times New Roman" w:hAnsi="Times New Roman"/>
          <w:sz w:val="28"/>
          <w:szCs w:val="28"/>
        </w:rPr>
        <w:t>6 месяцев</w:t>
      </w:r>
      <w:r w:rsidR="00FF11C8">
        <w:rPr>
          <w:rFonts w:ascii="Times New Roman" w:hAnsi="Times New Roman"/>
          <w:sz w:val="28"/>
          <w:szCs w:val="28"/>
        </w:rPr>
        <w:t xml:space="preserve"> 202</w:t>
      </w:r>
      <w:r w:rsidR="000427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0427AF">
        <w:rPr>
          <w:rFonts w:ascii="Times New Roman" w:hAnsi="Times New Roman"/>
          <w:sz w:val="28"/>
          <w:szCs w:val="28"/>
        </w:rPr>
        <w:t>35197,06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0427AF">
        <w:rPr>
          <w:rFonts w:ascii="Times New Roman" w:hAnsi="Times New Roman"/>
          <w:sz w:val="28"/>
          <w:szCs w:val="28"/>
        </w:rPr>
        <w:t>54,55</w:t>
      </w:r>
      <w:r w:rsidR="00D73A6F">
        <w:rPr>
          <w:rFonts w:ascii="Times New Roman" w:hAnsi="Times New Roman"/>
          <w:sz w:val="28"/>
          <w:szCs w:val="28"/>
        </w:rPr>
        <w:t xml:space="preserve">% годового плана, субвенции поступили в сумме </w:t>
      </w:r>
      <w:r w:rsidR="000427AF">
        <w:rPr>
          <w:rFonts w:ascii="Times New Roman" w:hAnsi="Times New Roman"/>
          <w:sz w:val="28"/>
          <w:szCs w:val="28"/>
        </w:rPr>
        <w:t>41809,10</w:t>
      </w:r>
      <w:r w:rsidR="00D73A6F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 xml:space="preserve">руб. </w:t>
      </w:r>
      <w:r w:rsidR="00D73A6F">
        <w:rPr>
          <w:rFonts w:ascii="Times New Roman" w:hAnsi="Times New Roman"/>
          <w:sz w:val="28"/>
          <w:szCs w:val="28"/>
        </w:rPr>
        <w:t xml:space="preserve">или </w:t>
      </w:r>
      <w:r w:rsidR="000427AF">
        <w:rPr>
          <w:rFonts w:ascii="Times New Roman" w:hAnsi="Times New Roman"/>
          <w:sz w:val="28"/>
          <w:szCs w:val="28"/>
        </w:rPr>
        <w:t>49,24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иные межбюджетные трансферты поступили в сумме </w:t>
      </w:r>
      <w:r w:rsidR="000427AF">
        <w:rPr>
          <w:rFonts w:ascii="Times New Roman" w:hAnsi="Times New Roman"/>
          <w:sz w:val="28"/>
          <w:szCs w:val="28"/>
        </w:rPr>
        <w:t>11671,92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0427AF">
        <w:rPr>
          <w:rFonts w:ascii="Times New Roman" w:hAnsi="Times New Roman"/>
          <w:sz w:val="28"/>
          <w:szCs w:val="28"/>
        </w:rPr>
        <w:t>58,95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прочие безвозмездные поступления поступили в сумме </w:t>
      </w:r>
      <w:r w:rsidR="00545172">
        <w:rPr>
          <w:rFonts w:ascii="Times New Roman" w:hAnsi="Times New Roman"/>
          <w:sz w:val="28"/>
          <w:szCs w:val="28"/>
        </w:rPr>
        <w:t>1536,10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545172">
        <w:rPr>
          <w:rFonts w:ascii="Times New Roman" w:hAnsi="Times New Roman"/>
          <w:sz w:val="28"/>
          <w:szCs w:val="28"/>
        </w:rPr>
        <w:t>104,07</w:t>
      </w:r>
      <w:r w:rsidR="00EE5218">
        <w:rPr>
          <w:rFonts w:ascii="Times New Roman" w:hAnsi="Times New Roman"/>
          <w:sz w:val="28"/>
          <w:szCs w:val="28"/>
        </w:rPr>
        <w:t>% годового плана.</w:t>
      </w:r>
      <w:r>
        <w:rPr>
          <w:rFonts w:ascii="Times New Roman" w:hAnsi="Times New Roman"/>
          <w:sz w:val="28"/>
          <w:szCs w:val="28"/>
        </w:rPr>
        <w:tab/>
      </w:r>
    </w:p>
    <w:p w:rsidR="004513C7" w:rsidRDefault="000B5BB8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12E3">
        <w:rPr>
          <w:rFonts w:ascii="Times New Roman" w:hAnsi="Times New Roman"/>
          <w:sz w:val="28"/>
          <w:szCs w:val="28"/>
        </w:rPr>
        <w:t>6 месяцев</w:t>
      </w:r>
      <w:r w:rsidR="000427AF">
        <w:rPr>
          <w:rFonts w:ascii="Times New Roman" w:hAnsi="Times New Roman"/>
          <w:sz w:val="28"/>
          <w:szCs w:val="28"/>
        </w:rPr>
        <w:t xml:space="preserve"> 2023</w:t>
      </w:r>
      <w:r w:rsidR="006C53BC">
        <w:rPr>
          <w:rFonts w:ascii="Times New Roman" w:hAnsi="Times New Roman"/>
          <w:sz w:val="28"/>
          <w:szCs w:val="28"/>
        </w:rPr>
        <w:t xml:space="preserve"> года из областного бюджета поступили субсидии по </w:t>
      </w:r>
      <w:r w:rsidR="00310834">
        <w:rPr>
          <w:rFonts w:ascii="Times New Roman" w:hAnsi="Times New Roman"/>
          <w:sz w:val="28"/>
          <w:szCs w:val="28"/>
        </w:rPr>
        <w:t>5</w:t>
      </w:r>
      <w:r w:rsidR="006B3993">
        <w:rPr>
          <w:rFonts w:ascii="Times New Roman" w:hAnsi="Times New Roman"/>
          <w:sz w:val="28"/>
          <w:szCs w:val="28"/>
        </w:rPr>
        <w:t xml:space="preserve"> направлениям из 6</w:t>
      </w:r>
      <w:r w:rsidR="006C53BC">
        <w:rPr>
          <w:rFonts w:ascii="Times New Roman" w:hAnsi="Times New Roman"/>
          <w:sz w:val="28"/>
          <w:szCs w:val="28"/>
        </w:rPr>
        <w:t xml:space="preserve"> на общую сумму </w:t>
      </w:r>
      <w:r w:rsidR="00C62322">
        <w:rPr>
          <w:rFonts w:ascii="Times New Roman" w:hAnsi="Times New Roman"/>
          <w:sz w:val="28"/>
          <w:szCs w:val="28"/>
        </w:rPr>
        <w:t>55801,60</w:t>
      </w:r>
      <w:r w:rsidR="006C53BC">
        <w:rPr>
          <w:rFonts w:ascii="Times New Roman" w:hAnsi="Times New Roman"/>
          <w:sz w:val="28"/>
          <w:szCs w:val="28"/>
        </w:rPr>
        <w:t xml:space="preserve"> тыс. руб.</w:t>
      </w:r>
      <w:r w:rsidR="007523FA">
        <w:rPr>
          <w:rFonts w:ascii="Times New Roman" w:hAnsi="Times New Roman"/>
          <w:sz w:val="28"/>
          <w:szCs w:val="28"/>
        </w:rPr>
        <w:t xml:space="preserve"> или </w:t>
      </w:r>
      <w:r w:rsidR="00C62322">
        <w:rPr>
          <w:rFonts w:ascii="Times New Roman" w:hAnsi="Times New Roman"/>
          <w:sz w:val="28"/>
          <w:szCs w:val="28"/>
        </w:rPr>
        <w:t>43,90</w:t>
      </w:r>
      <w:r w:rsidR="006C53BC">
        <w:rPr>
          <w:rFonts w:ascii="Times New Roman" w:hAnsi="Times New Roman"/>
          <w:sz w:val="28"/>
          <w:szCs w:val="28"/>
        </w:rPr>
        <w:t xml:space="preserve">% </w:t>
      </w:r>
      <w:r w:rsidR="007523FA">
        <w:rPr>
          <w:rFonts w:ascii="Times New Roman" w:hAnsi="Times New Roman"/>
          <w:sz w:val="28"/>
          <w:szCs w:val="28"/>
        </w:rPr>
        <w:t>годового плана</w:t>
      </w:r>
      <w:r w:rsidR="00E16706">
        <w:rPr>
          <w:rFonts w:ascii="Times New Roman" w:hAnsi="Times New Roman"/>
          <w:sz w:val="28"/>
          <w:szCs w:val="28"/>
        </w:rPr>
        <w:t xml:space="preserve">. 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Субсидия на осуществление дорожной деятельности в отношении автомобильных дорог общего пользования,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6B3993">
        <w:rPr>
          <w:rFonts w:ascii="Times New Roman" w:hAnsi="Times New Roman"/>
          <w:sz w:val="28"/>
          <w:szCs w:val="28"/>
        </w:rPr>
        <w:t>, проездов к дворовым территориям многоквартирных домов</w:t>
      </w:r>
      <w:r>
        <w:rPr>
          <w:rFonts w:ascii="Times New Roman" w:hAnsi="Times New Roman"/>
          <w:sz w:val="28"/>
          <w:szCs w:val="28"/>
        </w:rPr>
        <w:t xml:space="preserve"> населенных пунктов поступила в объеме </w:t>
      </w:r>
      <w:r w:rsidR="000427AF">
        <w:rPr>
          <w:rFonts w:ascii="Times New Roman" w:hAnsi="Times New Roman"/>
          <w:sz w:val="28"/>
          <w:szCs w:val="28"/>
        </w:rPr>
        <w:t>5184,12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C62322">
        <w:rPr>
          <w:rFonts w:ascii="Times New Roman" w:hAnsi="Times New Roman"/>
          <w:sz w:val="28"/>
          <w:szCs w:val="28"/>
        </w:rPr>
        <w:t>28,63</w:t>
      </w:r>
      <w:r>
        <w:rPr>
          <w:rFonts w:ascii="Times New Roman" w:hAnsi="Times New Roman"/>
          <w:sz w:val="28"/>
          <w:szCs w:val="28"/>
        </w:rPr>
        <w:t xml:space="preserve">% прогноза на год. </w:t>
      </w:r>
    </w:p>
    <w:p w:rsidR="00C62322" w:rsidRDefault="00C62322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поступили в объеме 404,14 тыс. руб. или 52,66% прогноза на год. </w:t>
      </w:r>
    </w:p>
    <w:p w:rsidR="00E16706" w:rsidRDefault="00E16706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</w:t>
      </w:r>
      <w:r w:rsidR="006B3993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поступила в объеме </w:t>
      </w:r>
      <w:r w:rsidR="00C62322">
        <w:rPr>
          <w:rFonts w:ascii="Times New Roman" w:hAnsi="Times New Roman"/>
          <w:sz w:val="28"/>
          <w:szCs w:val="28"/>
        </w:rPr>
        <w:t>586,36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B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</w:t>
      </w:r>
      <w:r w:rsidR="00C62322">
        <w:rPr>
          <w:rFonts w:ascii="Times New Roman" w:hAnsi="Times New Roman"/>
          <w:sz w:val="28"/>
          <w:szCs w:val="28"/>
        </w:rPr>
        <w:t>49,85</w:t>
      </w:r>
      <w:r>
        <w:rPr>
          <w:rFonts w:ascii="Times New Roman" w:hAnsi="Times New Roman"/>
          <w:sz w:val="28"/>
          <w:szCs w:val="28"/>
        </w:rPr>
        <w:t>% прогноза на год.</w:t>
      </w:r>
    </w:p>
    <w:p w:rsidR="00310834" w:rsidRDefault="00310834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бюджетам на поддержку отрасли культуры поступила в объеме </w:t>
      </w:r>
      <w:r w:rsidR="00C62322">
        <w:rPr>
          <w:rFonts w:ascii="Times New Roman" w:hAnsi="Times New Roman"/>
          <w:sz w:val="28"/>
          <w:szCs w:val="28"/>
        </w:rPr>
        <w:t>63,80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C62322">
        <w:rPr>
          <w:rFonts w:ascii="Times New Roman" w:hAnsi="Times New Roman"/>
          <w:sz w:val="28"/>
          <w:szCs w:val="28"/>
        </w:rPr>
        <w:t>1,25</w:t>
      </w:r>
      <w:r>
        <w:rPr>
          <w:rFonts w:ascii="Times New Roman" w:hAnsi="Times New Roman"/>
          <w:sz w:val="28"/>
          <w:szCs w:val="28"/>
        </w:rPr>
        <w:t>% прогноза на год.</w:t>
      </w:r>
    </w:p>
    <w:p w:rsidR="007523F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42A">
        <w:rPr>
          <w:rFonts w:ascii="Times New Roman" w:hAnsi="Times New Roman"/>
          <w:sz w:val="28"/>
          <w:szCs w:val="28"/>
        </w:rPr>
        <w:t xml:space="preserve">Прочие субсидии поступили в объеме </w:t>
      </w:r>
      <w:r w:rsidR="00C62322">
        <w:rPr>
          <w:rFonts w:ascii="Times New Roman" w:hAnsi="Times New Roman"/>
          <w:sz w:val="28"/>
          <w:szCs w:val="28"/>
        </w:rPr>
        <w:t>49563,18</w:t>
      </w:r>
      <w:r w:rsidR="00AE542A">
        <w:rPr>
          <w:rFonts w:ascii="Times New Roman" w:hAnsi="Times New Roman"/>
          <w:sz w:val="28"/>
          <w:szCs w:val="28"/>
        </w:rPr>
        <w:t xml:space="preserve"> тыс.</w:t>
      </w:r>
      <w:r w:rsidR="00073F9E">
        <w:rPr>
          <w:rFonts w:ascii="Times New Roman" w:hAnsi="Times New Roman"/>
          <w:sz w:val="28"/>
          <w:szCs w:val="28"/>
        </w:rPr>
        <w:t xml:space="preserve"> </w:t>
      </w:r>
      <w:r w:rsidR="00AE542A">
        <w:rPr>
          <w:rFonts w:ascii="Times New Roman" w:hAnsi="Times New Roman"/>
          <w:sz w:val="28"/>
          <w:szCs w:val="28"/>
        </w:rPr>
        <w:t xml:space="preserve">руб. или </w:t>
      </w:r>
      <w:r w:rsidR="00C62322">
        <w:rPr>
          <w:rFonts w:ascii="Times New Roman" w:hAnsi="Times New Roman"/>
          <w:sz w:val="28"/>
          <w:szCs w:val="28"/>
        </w:rPr>
        <w:t>49,03</w:t>
      </w:r>
      <w:r w:rsidR="00AE542A">
        <w:rPr>
          <w:rFonts w:ascii="Times New Roman" w:hAnsi="Times New Roman"/>
          <w:sz w:val="28"/>
          <w:szCs w:val="28"/>
        </w:rPr>
        <w:t>% на год.</w:t>
      </w:r>
    </w:p>
    <w:p w:rsidR="00E16706" w:rsidRDefault="00E16706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</w:t>
      </w:r>
      <w:r w:rsidRPr="0084539A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 w:rsidR="007523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3F9E">
        <w:rPr>
          <w:rFonts w:ascii="Times New Roman" w:hAnsi="Times New Roman"/>
          <w:b/>
          <w:sz w:val="28"/>
          <w:szCs w:val="28"/>
        </w:rPr>
        <w:t>Фаленского</w:t>
      </w:r>
      <w:proofErr w:type="spellEnd"/>
      <w:r w:rsidR="007523FA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073F9E">
        <w:rPr>
          <w:rFonts w:ascii="Times New Roman" w:hAnsi="Times New Roman"/>
          <w:b/>
          <w:sz w:val="28"/>
          <w:szCs w:val="28"/>
        </w:rPr>
        <w:t>го округа</w:t>
      </w:r>
    </w:p>
    <w:p w:rsidR="006C53BC" w:rsidRPr="0084539A" w:rsidRDefault="006C53BC" w:rsidP="006C53BC">
      <w:pPr>
        <w:pStyle w:val="af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AD1F81" w:rsidRDefault="006C53BC" w:rsidP="006C53BC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</w:t>
      </w:r>
      <w:proofErr w:type="gramStart"/>
      <w:r w:rsidRPr="00AD1F81">
        <w:rPr>
          <w:rFonts w:ascii="Times New Roman" w:hAnsi="Times New Roman"/>
          <w:b/>
          <w:sz w:val="28"/>
          <w:szCs w:val="28"/>
        </w:rPr>
        <w:t>1.</w:t>
      </w:r>
      <w:r w:rsidRPr="00AD1F81">
        <w:rPr>
          <w:rFonts w:ascii="Times New Roman" w:hAnsi="Times New Roman"/>
          <w:sz w:val="28"/>
          <w:szCs w:val="28"/>
        </w:rPr>
        <w:t>Фактически</w:t>
      </w:r>
      <w:proofErr w:type="gramEnd"/>
      <w:r w:rsidRPr="00AD1F81">
        <w:rPr>
          <w:rFonts w:ascii="Times New Roman" w:hAnsi="Times New Roman"/>
          <w:sz w:val="28"/>
          <w:szCs w:val="28"/>
        </w:rPr>
        <w:t xml:space="preserve"> расходы бюджета </w:t>
      </w:r>
      <w:proofErr w:type="spellStart"/>
      <w:r w:rsidR="00073F9E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681950">
        <w:rPr>
          <w:rFonts w:ascii="Times New Roman" w:hAnsi="Times New Roman"/>
          <w:sz w:val="28"/>
          <w:szCs w:val="28"/>
        </w:rPr>
        <w:t xml:space="preserve"> муниципального </w:t>
      </w:r>
      <w:r w:rsidR="00073F9E">
        <w:rPr>
          <w:rFonts w:ascii="Times New Roman" w:hAnsi="Times New Roman"/>
          <w:sz w:val="28"/>
          <w:szCs w:val="28"/>
        </w:rPr>
        <w:t>округа</w:t>
      </w:r>
      <w:r w:rsidR="00681950">
        <w:rPr>
          <w:rFonts w:ascii="Times New Roman" w:hAnsi="Times New Roman"/>
          <w:sz w:val="28"/>
          <w:szCs w:val="28"/>
        </w:rPr>
        <w:t xml:space="preserve"> </w:t>
      </w:r>
      <w:r w:rsidR="002853F5">
        <w:rPr>
          <w:rFonts w:ascii="Times New Roman" w:hAnsi="Times New Roman"/>
          <w:sz w:val="28"/>
          <w:szCs w:val="28"/>
        </w:rPr>
        <w:t xml:space="preserve">за </w:t>
      </w:r>
      <w:r w:rsidR="00AD3DF6">
        <w:rPr>
          <w:rFonts w:ascii="Times New Roman" w:hAnsi="Times New Roman"/>
          <w:sz w:val="28"/>
          <w:szCs w:val="28"/>
        </w:rPr>
        <w:t>6 месяцев</w:t>
      </w:r>
      <w:r w:rsidR="00074521">
        <w:rPr>
          <w:rFonts w:ascii="Times New Roman" w:hAnsi="Times New Roman"/>
          <w:sz w:val="28"/>
          <w:szCs w:val="28"/>
        </w:rPr>
        <w:t xml:space="preserve"> 202</w:t>
      </w:r>
      <w:r w:rsidR="00C62322">
        <w:rPr>
          <w:rFonts w:ascii="Times New Roman" w:hAnsi="Times New Roman"/>
          <w:sz w:val="28"/>
          <w:szCs w:val="28"/>
        </w:rPr>
        <w:t>3</w:t>
      </w:r>
      <w:r w:rsidRPr="00AD1F81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C62322">
        <w:rPr>
          <w:rFonts w:ascii="Times New Roman" w:hAnsi="Times New Roman"/>
          <w:sz w:val="28"/>
          <w:szCs w:val="28"/>
        </w:rPr>
        <w:t>176221,09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AD1F81">
        <w:rPr>
          <w:rFonts w:ascii="Times New Roman" w:hAnsi="Times New Roman"/>
          <w:sz w:val="28"/>
          <w:szCs w:val="28"/>
        </w:rPr>
        <w:t xml:space="preserve"> или на </w:t>
      </w:r>
      <w:r w:rsidR="00C62322">
        <w:rPr>
          <w:rFonts w:ascii="Times New Roman" w:hAnsi="Times New Roman"/>
          <w:sz w:val="28"/>
          <w:szCs w:val="28"/>
        </w:rPr>
        <w:t>44,36</w:t>
      </w:r>
      <w:r w:rsidRPr="00AD1F81">
        <w:rPr>
          <w:rFonts w:ascii="Times New Roman" w:hAnsi="Times New Roman"/>
          <w:sz w:val="28"/>
          <w:szCs w:val="28"/>
        </w:rPr>
        <w:t xml:space="preserve">% к плану по сводной бюджетной росписи, что на </w:t>
      </w:r>
      <w:r w:rsidR="00C62322">
        <w:rPr>
          <w:rFonts w:ascii="Times New Roman" w:hAnsi="Times New Roman"/>
          <w:sz w:val="28"/>
          <w:szCs w:val="28"/>
        </w:rPr>
        <w:t>7,65</w:t>
      </w:r>
      <w:r w:rsidRPr="00AD1F81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C62322">
        <w:rPr>
          <w:rFonts w:ascii="Times New Roman" w:hAnsi="Times New Roman"/>
          <w:sz w:val="28"/>
          <w:szCs w:val="28"/>
        </w:rPr>
        <w:t>выше</w:t>
      </w:r>
      <w:r w:rsidRPr="00AD1F81">
        <w:rPr>
          <w:rFonts w:ascii="Times New Roman" w:hAnsi="Times New Roman"/>
          <w:sz w:val="28"/>
          <w:szCs w:val="28"/>
        </w:rPr>
        <w:t xml:space="preserve"> показа</w:t>
      </w:r>
      <w:r w:rsidR="00073F9E">
        <w:rPr>
          <w:rFonts w:ascii="Times New Roman" w:hAnsi="Times New Roman"/>
          <w:sz w:val="28"/>
          <w:szCs w:val="28"/>
        </w:rPr>
        <w:t>теля за аналогичный период 202</w:t>
      </w:r>
      <w:r w:rsidR="00C62322">
        <w:rPr>
          <w:rFonts w:ascii="Times New Roman" w:hAnsi="Times New Roman"/>
          <w:sz w:val="28"/>
          <w:szCs w:val="28"/>
        </w:rPr>
        <w:t>2</w:t>
      </w:r>
      <w:r w:rsidRPr="00AD1F81">
        <w:rPr>
          <w:rFonts w:ascii="Times New Roman" w:hAnsi="Times New Roman"/>
          <w:sz w:val="28"/>
          <w:szCs w:val="28"/>
        </w:rPr>
        <w:t xml:space="preserve"> </w:t>
      </w:r>
      <w:r w:rsidRPr="00634043">
        <w:rPr>
          <w:rFonts w:ascii="Times New Roman" w:hAnsi="Times New Roman"/>
          <w:sz w:val="28"/>
          <w:szCs w:val="28"/>
        </w:rPr>
        <w:t>года</w:t>
      </w:r>
      <w:r w:rsidRPr="00AD1F81">
        <w:rPr>
          <w:rFonts w:ascii="Times New Roman" w:hAnsi="Times New Roman"/>
          <w:sz w:val="28"/>
          <w:szCs w:val="28"/>
        </w:rPr>
        <w:t xml:space="preserve"> (</w:t>
      </w:r>
      <w:r w:rsidR="00C62322">
        <w:rPr>
          <w:rFonts w:ascii="Times New Roman" w:hAnsi="Times New Roman"/>
          <w:sz w:val="28"/>
          <w:szCs w:val="28"/>
        </w:rPr>
        <w:t>36,71</w:t>
      </w:r>
      <w:r w:rsidRPr="00AD1F81">
        <w:rPr>
          <w:rFonts w:ascii="Times New Roman" w:hAnsi="Times New Roman"/>
          <w:sz w:val="28"/>
          <w:szCs w:val="28"/>
        </w:rPr>
        <w:t>%). По сравне</w:t>
      </w:r>
      <w:r w:rsidR="00073F9E">
        <w:rPr>
          <w:rFonts w:ascii="Times New Roman" w:hAnsi="Times New Roman"/>
          <w:sz w:val="28"/>
          <w:szCs w:val="28"/>
        </w:rPr>
        <w:t xml:space="preserve">нию с </w:t>
      </w:r>
      <w:r w:rsidR="00AD3DF6">
        <w:rPr>
          <w:rFonts w:ascii="Times New Roman" w:hAnsi="Times New Roman"/>
          <w:sz w:val="28"/>
          <w:szCs w:val="28"/>
        </w:rPr>
        <w:t>6 месяцами</w:t>
      </w:r>
      <w:r w:rsidRPr="00AD1F81">
        <w:rPr>
          <w:rFonts w:ascii="Times New Roman" w:hAnsi="Times New Roman"/>
          <w:sz w:val="28"/>
          <w:szCs w:val="28"/>
        </w:rPr>
        <w:t xml:space="preserve"> прошлого года объем расходов </w:t>
      </w:r>
      <w:r w:rsidR="00074521">
        <w:rPr>
          <w:rFonts w:ascii="Times New Roman" w:hAnsi="Times New Roman"/>
          <w:sz w:val="28"/>
          <w:szCs w:val="28"/>
        </w:rPr>
        <w:t>увеличился</w:t>
      </w:r>
      <w:r w:rsidRPr="00AD1F81">
        <w:rPr>
          <w:rFonts w:ascii="Times New Roman" w:hAnsi="Times New Roman"/>
          <w:sz w:val="28"/>
          <w:szCs w:val="28"/>
        </w:rPr>
        <w:t xml:space="preserve"> на </w:t>
      </w:r>
      <w:r w:rsidR="00C62322">
        <w:rPr>
          <w:rFonts w:ascii="Times New Roman" w:hAnsi="Times New Roman"/>
          <w:sz w:val="28"/>
          <w:szCs w:val="28"/>
        </w:rPr>
        <w:t>18877,34</w:t>
      </w:r>
      <w:r w:rsidRPr="00AD1F81">
        <w:rPr>
          <w:rFonts w:ascii="Times New Roman" w:hAnsi="Times New Roman"/>
          <w:sz w:val="28"/>
          <w:szCs w:val="28"/>
        </w:rPr>
        <w:t xml:space="preserve"> тыс. руб. (на </w:t>
      </w:r>
      <w:r w:rsidR="00C62322">
        <w:rPr>
          <w:rFonts w:ascii="Times New Roman" w:hAnsi="Times New Roman"/>
          <w:sz w:val="28"/>
          <w:szCs w:val="28"/>
        </w:rPr>
        <w:t>12,00</w:t>
      </w:r>
      <w:r w:rsidRPr="00AD1F81">
        <w:rPr>
          <w:rFonts w:ascii="Times New Roman" w:hAnsi="Times New Roman"/>
          <w:sz w:val="28"/>
          <w:szCs w:val="28"/>
        </w:rPr>
        <w:t>%).</w:t>
      </w:r>
    </w:p>
    <w:p w:rsidR="006C53BC" w:rsidRDefault="006C53BC" w:rsidP="006C53BC">
      <w:pPr>
        <w:pStyle w:val="af3"/>
        <w:tabs>
          <w:tab w:val="left" w:pos="426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34043">
        <w:rPr>
          <w:rFonts w:ascii="Times New Roman" w:hAnsi="Times New Roman"/>
          <w:sz w:val="28"/>
          <w:szCs w:val="28"/>
        </w:rPr>
        <w:t>В разрезе отраслевой структуры расход</w:t>
      </w:r>
      <w:r w:rsidR="0078739F" w:rsidRPr="00634043">
        <w:rPr>
          <w:rFonts w:ascii="Times New Roman" w:hAnsi="Times New Roman"/>
          <w:sz w:val="28"/>
          <w:szCs w:val="28"/>
        </w:rPr>
        <w:t xml:space="preserve">ов наибольший объем средств за </w:t>
      </w:r>
      <w:r w:rsidR="00A459D4">
        <w:rPr>
          <w:rFonts w:ascii="Times New Roman" w:hAnsi="Times New Roman"/>
          <w:sz w:val="28"/>
          <w:szCs w:val="28"/>
        </w:rPr>
        <w:t>6</w:t>
      </w:r>
      <w:r w:rsidRPr="00634043">
        <w:rPr>
          <w:rFonts w:ascii="Times New Roman" w:hAnsi="Times New Roman"/>
          <w:sz w:val="28"/>
          <w:szCs w:val="28"/>
        </w:rPr>
        <w:t xml:space="preserve"> </w:t>
      </w:r>
      <w:r w:rsidR="00A459D4">
        <w:rPr>
          <w:rFonts w:ascii="Times New Roman" w:hAnsi="Times New Roman"/>
          <w:sz w:val="28"/>
          <w:szCs w:val="28"/>
        </w:rPr>
        <w:t xml:space="preserve">месяцев </w:t>
      </w:r>
      <w:r w:rsidRPr="00634043">
        <w:rPr>
          <w:rFonts w:ascii="Times New Roman" w:hAnsi="Times New Roman"/>
          <w:sz w:val="28"/>
          <w:szCs w:val="28"/>
        </w:rPr>
        <w:t xml:space="preserve">текущего года направлен на </w:t>
      </w:r>
      <w:r w:rsidR="00681950" w:rsidRPr="00634043">
        <w:rPr>
          <w:rFonts w:ascii="Times New Roman" w:hAnsi="Times New Roman"/>
          <w:sz w:val="28"/>
          <w:szCs w:val="28"/>
        </w:rPr>
        <w:t xml:space="preserve">раздел </w:t>
      </w:r>
      <w:r w:rsidRPr="00634043">
        <w:rPr>
          <w:rFonts w:ascii="Times New Roman" w:hAnsi="Times New Roman"/>
          <w:sz w:val="28"/>
          <w:szCs w:val="28"/>
        </w:rPr>
        <w:t>«</w:t>
      </w:r>
      <w:r w:rsidR="00681950" w:rsidRPr="00634043">
        <w:rPr>
          <w:rFonts w:ascii="Times New Roman" w:hAnsi="Times New Roman"/>
          <w:sz w:val="28"/>
          <w:szCs w:val="28"/>
        </w:rPr>
        <w:t>О</w:t>
      </w:r>
      <w:r w:rsidRPr="00634043">
        <w:rPr>
          <w:rFonts w:ascii="Times New Roman" w:hAnsi="Times New Roman"/>
          <w:sz w:val="28"/>
          <w:szCs w:val="28"/>
        </w:rPr>
        <w:t>бразование» -</w:t>
      </w:r>
      <w:r w:rsidR="00E11CA3" w:rsidRPr="00634043">
        <w:rPr>
          <w:rFonts w:ascii="Times New Roman" w:hAnsi="Times New Roman"/>
          <w:sz w:val="28"/>
          <w:szCs w:val="28"/>
        </w:rPr>
        <w:t xml:space="preserve"> </w:t>
      </w:r>
      <w:r w:rsidR="00A8115E">
        <w:rPr>
          <w:rFonts w:ascii="Times New Roman" w:hAnsi="Times New Roman"/>
          <w:sz w:val="28"/>
          <w:szCs w:val="28"/>
        </w:rPr>
        <w:t>75412,51</w:t>
      </w:r>
      <w:r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A8115E">
        <w:rPr>
          <w:rFonts w:ascii="Times New Roman" w:hAnsi="Times New Roman"/>
          <w:sz w:val="28"/>
          <w:szCs w:val="28"/>
        </w:rPr>
        <w:t>42,79</w:t>
      </w:r>
      <w:r w:rsidR="000918CC" w:rsidRPr="00634043">
        <w:rPr>
          <w:rFonts w:ascii="Times New Roman" w:hAnsi="Times New Roman"/>
          <w:sz w:val="28"/>
          <w:szCs w:val="28"/>
        </w:rPr>
        <w:t>%</w:t>
      </w:r>
      <w:r w:rsidRPr="00634043">
        <w:rPr>
          <w:rFonts w:ascii="Times New Roman" w:hAnsi="Times New Roman"/>
          <w:sz w:val="28"/>
          <w:szCs w:val="28"/>
        </w:rPr>
        <w:t xml:space="preserve"> общего объема расходов), </w:t>
      </w:r>
      <w:r w:rsidR="00E11CA3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Культура, кинематография</w:t>
      </w:r>
      <w:r w:rsidR="00E11CA3">
        <w:rPr>
          <w:rFonts w:ascii="Times New Roman" w:hAnsi="Times New Roman"/>
          <w:sz w:val="28"/>
          <w:szCs w:val="28"/>
        </w:rPr>
        <w:t xml:space="preserve">» - </w:t>
      </w:r>
      <w:r w:rsidR="00A8115E">
        <w:rPr>
          <w:rFonts w:ascii="Times New Roman" w:hAnsi="Times New Roman"/>
          <w:sz w:val="28"/>
          <w:szCs w:val="28"/>
        </w:rPr>
        <w:t>29825,54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A8115E">
        <w:rPr>
          <w:rFonts w:ascii="Times New Roman" w:hAnsi="Times New Roman"/>
          <w:sz w:val="28"/>
          <w:szCs w:val="28"/>
        </w:rPr>
        <w:t>руб. (16,93</w:t>
      </w:r>
      <w:r w:rsidR="00E11CA3">
        <w:rPr>
          <w:rFonts w:ascii="Times New Roman" w:hAnsi="Times New Roman"/>
          <w:sz w:val="28"/>
          <w:szCs w:val="28"/>
        </w:rPr>
        <w:t>%),</w:t>
      </w:r>
      <w:r w:rsidR="00A8115E" w:rsidRPr="00A8115E">
        <w:rPr>
          <w:rFonts w:ascii="Times New Roman" w:hAnsi="Times New Roman"/>
          <w:sz w:val="28"/>
          <w:szCs w:val="28"/>
        </w:rPr>
        <w:t xml:space="preserve"> </w:t>
      </w:r>
      <w:r w:rsidR="00681950">
        <w:rPr>
          <w:rFonts w:ascii="Times New Roman" w:hAnsi="Times New Roman"/>
          <w:sz w:val="28"/>
          <w:szCs w:val="28"/>
        </w:rPr>
        <w:t>раздел «</w:t>
      </w:r>
      <w:r w:rsidR="000918CC">
        <w:rPr>
          <w:rFonts w:ascii="Times New Roman" w:hAnsi="Times New Roman"/>
          <w:sz w:val="28"/>
          <w:szCs w:val="28"/>
        </w:rPr>
        <w:t>Национальная экономика</w:t>
      </w:r>
      <w:r>
        <w:rPr>
          <w:rFonts w:ascii="Times New Roman" w:hAnsi="Times New Roman"/>
          <w:sz w:val="28"/>
          <w:szCs w:val="28"/>
        </w:rPr>
        <w:t>» -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A8115E">
        <w:rPr>
          <w:rFonts w:ascii="Times New Roman" w:hAnsi="Times New Roman"/>
          <w:sz w:val="28"/>
          <w:szCs w:val="28"/>
        </w:rPr>
        <w:t>25096,33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A8115E">
        <w:rPr>
          <w:rFonts w:ascii="Times New Roman" w:hAnsi="Times New Roman"/>
          <w:sz w:val="28"/>
          <w:szCs w:val="28"/>
        </w:rPr>
        <w:t>14,24</w:t>
      </w:r>
      <w:r>
        <w:rPr>
          <w:rFonts w:ascii="Times New Roman" w:hAnsi="Times New Roman"/>
          <w:sz w:val="28"/>
          <w:szCs w:val="28"/>
        </w:rPr>
        <w:t>%)</w:t>
      </w:r>
      <w:r w:rsidR="00681950">
        <w:rPr>
          <w:rFonts w:ascii="Times New Roman" w:hAnsi="Times New Roman"/>
          <w:sz w:val="28"/>
          <w:szCs w:val="28"/>
        </w:rPr>
        <w:t>,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A8115E" w:rsidRPr="00634043">
        <w:rPr>
          <w:rFonts w:ascii="Times New Roman" w:hAnsi="Times New Roman"/>
          <w:sz w:val="28"/>
          <w:szCs w:val="28"/>
        </w:rPr>
        <w:t>раздел «Общегосударственные вопросы» -</w:t>
      </w:r>
      <w:r w:rsidR="00A8115E">
        <w:rPr>
          <w:rFonts w:ascii="Times New Roman" w:hAnsi="Times New Roman"/>
          <w:sz w:val="28"/>
          <w:szCs w:val="28"/>
        </w:rPr>
        <w:t>23906,06</w:t>
      </w:r>
      <w:r w:rsidR="00A8115E"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A8115E">
        <w:rPr>
          <w:rFonts w:ascii="Times New Roman" w:hAnsi="Times New Roman"/>
          <w:sz w:val="28"/>
          <w:szCs w:val="28"/>
        </w:rPr>
        <w:t>13,57</w:t>
      </w:r>
      <w:r w:rsidR="00A8115E" w:rsidRPr="00634043">
        <w:rPr>
          <w:rFonts w:ascii="Times New Roman" w:hAnsi="Times New Roman"/>
          <w:sz w:val="28"/>
          <w:szCs w:val="28"/>
        </w:rPr>
        <w:t>%)</w:t>
      </w:r>
      <w:r w:rsidR="00A8115E">
        <w:rPr>
          <w:rFonts w:ascii="Times New Roman" w:hAnsi="Times New Roman"/>
          <w:sz w:val="28"/>
          <w:szCs w:val="28"/>
        </w:rPr>
        <w:t xml:space="preserve">, раздел «Физическая культура и спорт»-6389,92 тыс. руб. (3,63%), </w:t>
      </w:r>
      <w:r w:rsidR="00CF25FD" w:rsidRPr="00CF25FD">
        <w:rPr>
          <w:rFonts w:ascii="Times New Roman" w:hAnsi="Times New Roman"/>
          <w:sz w:val="28"/>
          <w:szCs w:val="28"/>
        </w:rPr>
        <w:t xml:space="preserve">раздел «Социальная политика» - </w:t>
      </w:r>
      <w:r w:rsidR="00A8115E">
        <w:rPr>
          <w:rFonts w:ascii="Times New Roman" w:hAnsi="Times New Roman"/>
          <w:sz w:val="28"/>
          <w:szCs w:val="28"/>
        </w:rPr>
        <w:t>6336,21</w:t>
      </w:r>
      <w:r w:rsidR="00CF25FD" w:rsidRPr="00CF25FD">
        <w:rPr>
          <w:rFonts w:ascii="Times New Roman" w:hAnsi="Times New Roman"/>
          <w:sz w:val="28"/>
          <w:szCs w:val="28"/>
        </w:rPr>
        <w:t xml:space="preserve"> тыс. руб. (</w:t>
      </w:r>
      <w:r w:rsidR="00A8115E">
        <w:rPr>
          <w:rFonts w:ascii="Times New Roman" w:hAnsi="Times New Roman"/>
          <w:sz w:val="28"/>
          <w:szCs w:val="28"/>
        </w:rPr>
        <w:t>3,60</w:t>
      </w:r>
      <w:r w:rsidR="00CF25FD" w:rsidRPr="00CF25FD">
        <w:rPr>
          <w:rFonts w:ascii="Times New Roman" w:hAnsi="Times New Roman"/>
          <w:sz w:val="28"/>
          <w:szCs w:val="28"/>
        </w:rPr>
        <w:t>%)</w:t>
      </w:r>
      <w:r w:rsidR="00CF25FD">
        <w:rPr>
          <w:rFonts w:ascii="Times New Roman" w:hAnsi="Times New Roman"/>
          <w:sz w:val="28"/>
          <w:szCs w:val="28"/>
        </w:rPr>
        <w:t xml:space="preserve">; </w:t>
      </w:r>
      <w:r w:rsidR="00A8115E">
        <w:rPr>
          <w:rFonts w:ascii="Times New Roman" w:hAnsi="Times New Roman"/>
          <w:sz w:val="28"/>
          <w:szCs w:val="28"/>
        </w:rPr>
        <w:t>раздел «Национальная безопасность и правоохранительная деятельность»-4461,27 тыс. руб. (2,53%), раздел «Жилищно-коммунальное хозяйство»-4080,82 тыс. руб. (2,32%),</w:t>
      </w:r>
      <w:r w:rsidR="00297177">
        <w:rPr>
          <w:rFonts w:ascii="Times New Roman" w:hAnsi="Times New Roman"/>
          <w:sz w:val="28"/>
          <w:szCs w:val="28"/>
        </w:rPr>
        <w:t xml:space="preserve"> раздел «Обслуживание государственного (муниципального)долга»-426,33 тыс. руб. (0,24%), раздел «Национальная оборона»-286,10 тыс. руб. (0,16</w:t>
      </w:r>
      <w:r w:rsidR="0019419F">
        <w:rPr>
          <w:rFonts w:ascii="Times New Roman" w:hAnsi="Times New Roman"/>
          <w:sz w:val="28"/>
          <w:szCs w:val="28"/>
        </w:rPr>
        <w:t>%).</w:t>
      </w:r>
      <w:bookmarkStart w:id="0" w:name="_GoBack"/>
      <w:bookmarkEnd w:id="0"/>
    </w:p>
    <w:p w:rsidR="00272421" w:rsidRDefault="006C53BC" w:rsidP="006C53B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480">
        <w:rPr>
          <w:rFonts w:ascii="Times New Roman" w:hAnsi="Times New Roman"/>
          <w:b/>
          <w:sz w:val="28"/>
          <w:szCs w:val="28"/>
        </w:rPr>
        <w:t>3.2.</w:t>
      </w:r>
      <w:r w:rsidRPr="00BA7480">
        <w:rPr>
          <w:rFonts w:ascii="Times New Roman" w:hAnsi="Times New Roman"/>
          <w:sz w:val="28"/>
          <w:szCs w:val="28"/>
        </w:rPr>
        <w:t xml:space="preserve">В разрезе главных распорядителей бюджетных средств исполнение бюджета </w:t>
      </w:r>
      <w:r w:rsidR="00537244">
        <w:rPr>
          <w:rFonts w:ascii="Times New Roman" w:hAnsi="Times New Roman"/>
          <w:sz w:val="28"/>
          <w:szCs w:val="28"/>
        </w:rPr>
        <w:t>округа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Pr="00BA7480">
        <w:rPr>
          <w:rFonts w:ascii="Times New Roman" w:hAnsi="Times New Roman"/>
          <w:sz w:val="28"/>
          <w:szCs w:val="28"/>
        </w:rPr>
        <w:t>составило: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  <w:gridCol w:w="2111"/>
        <w:gridCol w:w="1691"/>
        <w:gridCol w:w="1267"/>
      </w:tblGrid>
      <w:tr w:rsidR="006C53BC" w:rsidTr="006C53BC">
        <w:tc>
          <w:tcPr>
            <w:tcW w:w="4253" w:type="dxa"/>
          </w:tcPr>
          <w:p w:rsidR="006C53BC" w:rsidRPr="006C53BC" w:rsidRDefault="006C53BC" w:rsidP="00CB48E7">
            <w:pPr>
              <w:rPr>
                <w:rFonts w:ascii="Times New Roman" w:hAnsi="Times New Roman"/>
              </w:rPr>
            </w:pPr>
          </w:p>
          <w:p w:rsidR="006C53BC" w:rsidRPr="006C53BC" w:rsidRDefault="00F1397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126" w:type="dxa"/>
          </w:tcPr>
          <w:p w:rsidR="006C53BC" w:rsidRPr="006C53BC" w:rsidRDefault="006C53BC" w:rsidP="00297177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Утверждено св</w:t>
            </w:r>
            <w:r w:rsidR="00CF25FD">
              <w:rPr>
                <w:rFonts w:ascii="Times New Roman" w:hAnsi="Times New Roman"/>
              </w:rPr>
              <w:t xml:space="preserve">одной бюджетной росписью </w:t>
            </w:r>
            <w:r w:rsidR="00CF25FD">
              <w:rPr>
                <w:rFonts w:ascii="Times New Roman" w:hAnsi="Times New Roman"/>
              </w:rPr>
              <w:lastRenderedPageBreak/>
              <w:t>на 01.0</w:t>
            </w:r>
            <w:r w:rsidR="00BF6C44">
              <w:rPr>
                <w:rFonts w:ascii="Times New Roman" w:hAnsi="Times New Roman"/>
              </w:rPr>
              <w:t>7</w:t>
            </w:r>
            <w:r w:rsidR="000918CC">
              <w:rPr>
                <w:rFonts w:ascii="Times New Roman" w:hAnsi="Times New Roman"/>
              </w:rPr>
              <w:t>.202</w:t>
            </w:r>
            <w:r w:rsidR="00297177">
              <w:rPr>
                <w:rFonts w:ascii="Times New Roman" w:hAnsi="Times New Roman"/>
              </w:rPr>
              <w:t>3</w:t>
            </w:r>
            <w:r w:rsidRPr="006C53BC">
              <w:rPr>
                <w:rFonts w:ascii="Times New Roman" w:hAnsi="Times New Roman"/>
              </w:rPr>
              <w:t xml:space="preserve"> (тыс. руб.</w:t>
            </w:r>
          </w:p>
        </w:tc>
        <w:tc>
          <w:tcPr>
            <w:tcW w:w="1701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lastRenderedPageBreak/>
              <w:t xml:space="preserve">Исполнено за </w:t>
            </w:r>
            <w:r w:rsidR="00BF6C44">
              <w:rPr>
                <w:rFonts w:ascii="Times New Roman" w:hAnsi="Times New Roman"/>
              </w:rPr>
              <w:t>6 месяцев</w:t>
            </w:r>
          </w:p>
          <w:p w:rsidR="006C53BC" w:rsidRPr="006C53BC" w:rsidRDefault="000918CC" w:rsidP="00272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</w:t>
            </w:r>
            <w:r w:rsidR="00297177">
              <w:rPr>
                <w:rFonts w:ascii="Times New Roman" w:hAnsi="Times New Roman"/>
              </w:rPr>
              <w:t>3</w:t>
            </w:r>
            <w:r w:rsidR="006C53BC" w:rsidRPr="006C53BC">
              <w:rPr>
                <w:rFonts w:ascii="Times New Roman" w:hAnsi="Times New Roman"/>
              </w:rPr>
              <w:t xml:space="preserve"> года</w:t>
            </w: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lastRenderedPageBreak/>
              <w:t>Процент исполнения, %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lastRenderedPageBreak/>
              <w:t>Всего расходов</w:t>
            </w:r>
          </w:p>
        </w:tc>
        <w:tc>
          <w:tcPr>
            <w:tcW w:w="2126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397213,42</w:t>
            </w:r>
          </w:p>
        </w:tc>
        <w:tc>
          <w:tcPr>
            <w:tcW w:w="1701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176221,09</w:t>
            </w:r>
          </w:p>
        </w:tc>
        <w:tc>
          <w:tcPr>
            <w:tcW w:w="1276" w:type="dxa"/>
          </w:tcPr>
          <w:p w:rsidR="006C53BC" w:rsidRPr="006C53BC" w:rsidRDefault="00297177" w:rsidP="0029717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44,36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</w:tr>
      <w:tr w:rsidR="006C53BC" w:rsidTr="006C53BC">
        <w:tc>
          <w:tcPr>
            <w:tcW w:w="4253" w:type="dxa"/>
          </w:tcPr>
          <w:p w:rsidR="006C53BC" w:rsidRPr="006C53BC" w:rsidRDefault="000918CC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 w:rsidR="006C53BC" w:rsidRPr="006C53BC">
              <w:rPr>
                <w:rFonts w:ascii="Times New Roman" w:hAnsi="Times New Roman"/>
              </w:rPr>
              <w:t xml:space="preserve"> </w:t>
            </w:r>
            <w:r w:rsidR="00767748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767748">
              <w:rPr>
                <w:rFonts w:ascii="Times New Roman" w:hAnsi="Times New Roman"/>
              </w:rPr>
              <w:t>Фаленского</w:t>
            </w:r>
            <w:proofErr w:type="spellEnd"/>
            <w:r w:rsidR="00767748">
              <w:rPr>
                <w:rFonts w:ascii="Times New Roman" w:hAnsi="Times New Roman"/>
              </w:rPr>
              <w:t xml:space="preserve"> муниципального округа </w:t>
            </w:r>
          </w:p>
        </w:tc>
        <w:tc>
          <w:tcPr>
            <w:tcW w:w="2126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67365,19</w:t>
            </w:r>
          </w:p>
        </w:tc>
        <w:tc>
          <w:tcPr>
            <w:tcW w:w="1701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32594,27</w:t>
            </w:r>
          </w:p>
        </w:tc>
        <w:tc>
          <w:tcPr>
            <w:tcW w:w="1276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48,38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Фаленского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164211,60</w:t>
            </w:r>
          </w:p>
        </w:tc>
        <w:tc>
          <w:tcPr>
            <w:tcW w:w="1701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78555,57</w:t>
            </w:r>
          </w:p>
        </w:tc>
        <w:tc>
          <w:tcPr>
            <w:tcW w:w="1276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47,84</w:t>
            </w:r>
          </w:p>
        </w:tc>
      </w:tr>
      <w:tr w:rsidR="006C53BC" w:rsidTr="00634043">
        <w:trPr>
          <w:trHeight w:val="277"/>
        </w:trPr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</w:rPr>
              <w:t>Фаленского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191,30</w:t>
            </w:r>
          </w:p>
        </w:tc>
        <w:tc>
          <w:tcPr>
            <w:tcW w:w="1701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82,02</w:t>
            </w:r>
          </w:p>
        </w:tc>
        <w:tc>
          <w:tcPr>
            <w:tcW w:w="1276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42,87</w:t>
            </w:r>
          </w:p>
        </w:tc>
      </w:tr>
      <w:tr w:rsidR="00F401D3" w:rsidTr="006C53BC">
        <w:tc>
          <w:tcPr>
            <w:tcW w:w="4253" w:type="dxa"/>
          </w:tcPr>
          <w:p w:rsidR="00F401D3" w:rsidRDefault="00F401D3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Контрольно-счетная комиссия </w:t>
            </w:r>
            <w:proofErr w:type="spellStart"/>
            <w:r>
              <w:rPr>
                <w:rFonts w:ascii="Times New Roman" w:hAnsi="Times New Roman"/>
              </w:rPr>
              <w:t>Фа</w:t>
            </w:r>
            <w:r w:rsidR="00F0527F">
              <w:rPr>
                <w:rFonts w:ascii="Times New Roman" w:hAnsi="Times New Roman"/>
              </w:rPr>
              <w:t>ленского</w:t>
            </w:r>
            <w:proofErr w:type="spellEnd"/>
            <w:r w:rsidR="00F0527F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F401D3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958,60</w:t>
            </w:r>
          </w:p>
        </w:tc>
        <w:tc>
          <w:tcPr>
            <w:tcW w:w="1701" w:type="dxa"/>
          </w:tcPr>
          <w:p w:rsidR="00F401D3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511,87</w:t>
            </w:r>
          </w:p>
        </w:tc>
        <w:tc>
          <w:tcPr>
            <w:tcW w:w="1276" w:type="dxa"/>
          </w:tcPr>
          <w:p w:rsidR="00F401D3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53,40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Фаленского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10435,50</w:t>
            </w:r>
          </w:p>
        </w:tc>
        <w:tc>
          <w:tcPr>
            <w:tcW w:w="1701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3322,36</w:t>
            </w:r>
          </w:p>
        </w:tc>
        <w:tc>
          <w:tcPr>
            <w:tcW w:w="1276" w:type="dxa"/>
          </w:tcPr>
          <w:p w:rsidR="006C53BC" w:rsidRPr="006C53BC" w:rsidRDefault="00297177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31,84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Фаленского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6C53BC" w:rsidRPr="006C53BC" w:rsidRDefault="00297177" w:rsidP="00F052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154051,24</w:t>
            </w:r>
          </w:p>
        </w:tc>
        <w:tc>
          <w:tcPr>
            <w:tcW w:w="1701" w:type="dxa"/>
          </w:tcPr>
          <w:p w:rsidR="006C53BC" w:rsidRPr="006C53BC" w:rsidRDefault="00297177" w:rsidP="00BF6C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61155,00</w:t>
            </w:r>
          </w:p>
        </w:tc>
        <w:tc>
          <w:tcPr>
            <w:tcW w:w="1276" w:type="dxa"/>
          </w:tcPr>
          <w:p w:rsidR="006C53BC" w:rsidRPr="006C53BC" w:rsidRDefault="00297177" w:rsidP="0076774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39,70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748">
        <w:rPr>
          <w:rFonts w:ascii="Times New Roman" w:hAnsi="Times New Roman"/>
          <w:sz w:val="28"/>
          <w:szCs w:val="28"/>
        </w:rPr>
        <w:t xml:space="preserve">За </w:t>
      </w:r>
      <w:r w:rsidR="0044789F">
        <w:rPr>
          <w:rFonts w:ascii="Times New Roman" w:hAnsi="Times New Roman"/>
          <w:sz w:val="28"/>
          <w:szCs w:val="28"/>
        </w:rPr>
        <w:t>6 месяцев</w:t>
      </w:r>
      <w:r w:rsidR="00F0527F">
        <w:rPr>
          <w:rFonts w:ascii="Times New Roman" w:hAnsi="Times New Roman"/>
          <w:sz w:val="28"/>
          <w:szCs w:val="28"/>
        </w:rPr>
        <w:t xml:space="preserve"> 202</w:t>
      </w:r>
      <w:r w:rsidR="00297177">
        <w:rPr>
          <w:rFonts w:ascii="Times New Roman" w:hAnsi="Times New Roman"/>
          <w:sz w:val="28"/>
          <w:szCs w:val="28"/>
        </w:rPr>
        <w:t>3</w:t>
      </w:r>
      <w:r w:rsidR="00F1397B">
        <w:rPr>
          <w:rFonts w:ascii="Times New Roman" w:hAnsi="Times New Roman"/>
          <w:sz w:val="28"/>
          <w:szCs w:val="28"/>
        </w:rPr>
        <w:t xml:space="preserve"> года по </w:t>
      </w:r>
      <w:r w:rsidR="0044789F">
        <w:rPr>
          <w:rFonts w:ascii="Times New Roman" w:hAnsi="Times New Roman"/>
          <w:sz w:val="28"/>
          <w:szCs w:val="28"/>
        </w:rPr>
        <w:t>пяти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="0093754D">
        <w:rPr>
          <w:rFonts w:ascii="Times New Roman" w:hAnsi="Times New Roman"/>
          <w:sz w:val="28"/>
          <w:szCs w:val="28"/>
        </w:rPr>
        <w:t>главным распорядителям</w:t>
      </w:r>
      <w:r>
        <w:rPr>
          <w:rFonts w:ascii="Times New Roman" w:hAnsi="Times New Roman"/>
          <w:sz w:val="28"/>
          <w:szCs w:val="28"/>
        </w:rPr>
        <w:t xml:space="preserve"> бюдже</w:t>
      </w:r>
      <w:r w:rsidR="00F1397B">
        <w:rPr>
          <w:rFonts w:ascii="Times New Roman" w:hAnsi="Times New Roman"/>
          <w:sz w:val="28"/>
          <w:szCs w:val="28"/>
        </w:rPr>
        <w:t>тных средств</w:t>
      </w:r>
      <w:r>
        <w:rPr>
          <w:rFonts w:ascii="Times New Roman" w:hAnsi="Times New Roman"/>
          <w:sz w:val="28"/>
          <w:szCs w:val="28"/>
        </w:rPr>
        <w:t xml:space="preserve"> расходование ассигнований составило </w:t>
      </w:r>
      <w:r w:rsidR="004D09F9">
        <w:rPr>
          <w:rFonts w:ascii="Times New Roman" w:hAnsi="Times New Roman"/>
          <w:sz w:val="28"/>
          <w:szCs w:val="28"/>
        </w:rPr>
        <w:t xml:space="preserve">менее </w:t>
      </w:r>
      <w:r w:rsidR="0044789F">
        <w:rPr>
          <w:rFonts w:ascii="Times New Roman" w:hAnsi="Times New Roman"/>
          <w:sz w:val="28"/>
          <w:szCs w:val="28"/>
        </w:rPr>
        <w:t>50</w:t>
      </w:r>
      <w:r w:rsidR="004D09F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процентов годового плана.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397B">
        <w:rPr>
          <w:rFonts w:ascii="Times New Roman" w:hAnsi="Times New Roman"/>
          <w:sz w:val="28"/>
          <w:szCs w:val="28"/>
        </w:rPr>
        <w:t>Самое н</w:t>
      </w:r>
      <w:r w:rsidR="00743E51">
        <w:rPr>
          <w:rFonts w:ascii="Times New Roman" w:hAnsi="Times New Roman"/>
          <w:sz w:val="28"/>
          <w:szCs w:val="28"/>
        </w:rPr>
        <w:t>изкое освоение средств (</w:t>
      </w:r>
      <w:r w:rsidR="00297177">
        <w:rPr>
          <w:rFonts w:ascii="Times New Roman" w:hAnsi="Times New Roman"/>
          <w:sz w:val="28"/>
          <w:szCs w:val="28"/>
        </w:rPr>
        <w:t>31,84</w:t>
      </w:r>
      <w:r>
        <w:rPr>
          <w:rFonts w:ascii="Times New Roman" w:hAnsi="Times New Roman"/>
          <w:sz w:val="28"/>
          <w:szCs w:val="28"/>
        </w:rPr>
        <w:t>%) сложилось по главному распорядителю –</w:t>
      </w:r>
      <w:r w:rsidR="00297177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297177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297177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E1245" w:rsidRDefault="006C53BC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3A25">
        <w:rPr>
          <w:rFonts w:ascii="Times New Roman" w:hAnsi="Times New Roman"/>
          <w:b/>
          <w:sz w:val="28"/>
          <w:szCs w:val="28"/>
        </w:rPr>
        <w:t>3.3.</w:t>
      </w:r>
      <w:r w:rsidR="00767748">
        <w:rPr>
          <w:rFonts w:ascii="Times New Roman" w:hAnsi="Times New Roman"/>
          <w:sz w:val="28"/>
          <w:szCs w:val="28"/>
        </w:rPr>
        <w:t xml:space="preserve"> За </w:t>
      </w:r>
      <w:r w:rsidR="0044789F">
        <w:rPr>
          <w:rFonts w:ascii="Times New Roman" w:hAnsi="Times New Roman"/>
          <w:sz w:val="28"/>
          <w:szCs w:val="28"/>
        </w:rPr>
        <w:t>6 месяцев</w:t>
      </w:r>
      <w:r w:rsidR="00F0527F">
        <w:rPr>
          <w:rFonts w:ascii="Times New Roman" w:hAnsi="Times New Roman"/>
          <w:sz w:val="28"/>
          <w:szCs w:val="28"/>
        </w:rPr>
        <w:t xml:space="preserve"> 202</w:t>
      </w:r>
      <w:r w:rsidR="00297177">
        <w:rPr>
          <w:rFonts w:ascii="Times New Roman" w:hAnsi="Times New Roman"/>
          <w:sz w:val="28"/>
          <w:szCs w:val="28"/>
        </w:rPr>
        <w:t>3</w:t>
      </w:r>
      <w:r w:rsidRPr="00383A25">
        <w:rPr>
          <w:rFonts w:ascii="Times New Roman" w:hAnsi="Times New Roman"/>
          <w:sz w:val="28"/>
          <w:szCs w:val="28"/>
        </w:rPr>
        <w:t xml:space="preserve"> года расходы на реализацию </w:t>
      </w:r>
      <w:r w:rsidR="00212797">
        <w:rPr>
          <w:rFonts w:ascii="Times New Roman" w:hAnsi="Times New Roman"/>
          <w:sz w:val="28"/>
          <w:szCs w:val="28"/>
        </w:rPr>
        <w:t>12</w:t>
      </w:r>
      <w:r w:rsidRPr="00383A25">
        <w:rPr>
          <w:rFonts w:ascii="Times New Roman" w:hAnsi="Times New Roman"/>
          <w:sz w:val="28"/>
          <w:szCs w:val="28"/>
        </w:rPr>
        <w:t xml:space="preserve"> муниципальных программ исполнены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3A2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 менее</w:t>
      </w:r>
      <w:r w:rsidR="00234BA4">
        <w:rPr>
          <w:rFonts w:ascii="Times New Roman" w:hAnsi="Times New Roman"/>
          <w:sz w:val="28"/>
          <w:szCs w:val="28"/>
        </w:rPr>
        <w:t xml:space="preserve"> </w:t>
      </w:r>
      <w:r w:rsidR="0044789F">
        <w:rPr>
          <w:rFonts w:ascii="Times New Roman" w:hAnsi="Times New Roman"/>
          <w:sz w:val="28"/>
          <w:szCs w:val="28"/>
        </w:rPr>
        <w:t>50</w:t>
      </w:r>
      <w:r w:rsidRPr="00383A25">
        <w:rPr>
          <w:rFonts w:ascii="Times New Roman" w:hAnsi="Times New Roman"/>
          <w:sz w:val="28"/>
          <w:szCs w:val="28"/>
        </w:rPr>
        <w:t>% показателя сводной бюджетной росписи, а именно по программам</w:t>
      </w:r>
      <w:r w:rsidR="006E1245">
        <w:rPr>
          <w:rFonts w:ascii="Times New Roman" w:hAnsi="Times New Roman"/>
          <w:sz w:val="28"/>
          <w:szCs w:val="28"/>
        </w:rPr>
        <w:t>:</w:t>
      </w:r>
    </w:p>
    <w:p w:rsidR="004D09F9" w:rsidRDefault="004D09F9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образования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</w:t>
      </w:r>
      <w:r w:rsidR="007976E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ировской области на 2021-2025 годы» (</w:t>
      </w:r>
      <w:r w:rsidR="00212797">
        <w:rPr>
          <w:rFonts w:ascii="Times New Roman" w:hAnsi="Times New Roman"/>
          <w:sz w:val="28"/>
          <w:szCs w:val="28"/>
        </w:rPr>
        <w:t>47,34</w:t>
      </w:r>
      <w:r>
        <w:rPr>
          <w:rFonts w:ascii="Times New Roman" w:hAnsi="Times New Roman"/>
          <w:sz w:val="28"/>
          <w:szCs w:val="28"/>
        </w:rPr>
        <w:t>%);</w:t>
      </w:r>
    </w:p>
    <w:p w:rsidR="00212797" w:rsidRDefault="00212797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культуры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(48,40%);</w:t>
      </w:r>
    </w:p>
    <w:p w:rsidR="00212797" w:rsidRDefault="00212797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физической культуры и спорта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(47,64%);</w:t>
      </w:r>
    </w:p>
    <w:p w:rsidR="005F4CE8" w:rsidRDefault="005F4CE8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 xml:space="preserve">Профилактика правонарушений и борьба с преступностью в муниципальном образовании </w:t>
      </w:r>
      <w:proofErr w:type="spellStart"/>
      <w:r w:rsidR="00D965F9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D965F9">
        <w:rPr>
          <w:rFonts w:ascii="Times New Roman" w:hAnsi="Times New Roman"/>
          <w:sz w:val="28"/>
          <w:szCs w:val="28"/>
        </w:rPr>
        <w:t xml:space="preserve"> муниципальный округ Кировской обла</w:t>
      </w:r>
      <w:r w:rsidR="00537244">
        <w:rPr>
          <w:rFonts w:ascii="Times New Roman" w:hAnsi="Times New Roman"/>
          <w:sz w:val="28"/>
          <w:szCs w:val="28"/>
        </w:rPr>
        <w:t>сти» (</w:t>
      </w:r>
      <w:r w:rsidR="00212797">
        <w:rPr>
          <w:rFonts w:ascii="Times New Roman" w:hAnsi="Times New Roman"/>
          <w:sz w:val="28"/>
          <w:szCs w:val="28"/>
        </w:rPr>
        <w:t>36,97</w:t>
      </w:r>
      <w:r w:rsidR="00E16CCE">
        <w:rPr>
          <w:rFonts w:ascii="Times New Roman" w:hAnsi="Times New Roman"/>
          <w:sz w:val="28"/>
          <w:szCs w:val="28"/>
        </w:rPr>
        <w:t>%</w:t>
      </w:r>
      <w:r w:rsidR="00D965F9">
        <w:rPr>
          <w:rFonts w:ascii="Times New Roman" w:hAnsi="Times New Roman"/>
          <w:sz w:val="28"/>
          <w:szCs w:val="28"/>
        </w:rPr>
        <w:t>),</w:t>
      </w:r>
    </w:p>
    <w:p w:rsidR="005F4CE8" w:rsidRDefault="005F4CE8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5F9">
        <w:rPr>
          <w:rFonts w:ascii="Times New Roman" w:hAnsi="Times New Roman"/>
          <w:sz w:val="28"/>
          <w:szCs w:val="28"/>
        </w:rPr>
        <w:t xml:space="preserve">«Развитие агропромышленного комплекса муниципального образования </w:t>
      </w:r>
      <w:proofErr w:type="spellStart"/>
      <w:r w:rsidR="00D965F9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D965F9">
        <w:rPr>
          <w:rFonts w:ascii="Times New Roman" w:hAnsi="Times New Roman"/>
          <w:sz w:val="28"/>
          <w:szCs w:val="28"/>
        </w:rPr>
        <w:t xml:space="preserve"> муниципальный округ Кировской о</w:t>
      </w:r>
      <w:r w:rsidR="00537244">
        <w:rPr>
          <w:rFonts w:ascii="Times New Roman" w:hAnsi="Times New Roman"/>
          <w:sz w:val="28"/>
          <w:szCs w:val="28"/>
        </w:rPr>
        <w:t>бласти на 2021-2025 годы» (</w:t>
      </w:r>
      <w:r w:rsidR="00212797">
        <w:rPr>
          <w:rFonts w:ascii="Times New Roman" w:hAnsi="Times New Roman"/>
          <w:sz w:val="28"/>
          <w:szCs w:val="28"/>
        </w:rPr>
        <w:t>12,53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212797" w:rsidRDefault="00212797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-«Энергосбережение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(2,46%);</w:t>
      </w:r>
    </w:p>
    <w:p w:rsidR="00D965F9" w:rsidRDefault="005F4CE8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D965F9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D965F9">
        <w:rPr>
          <w:rFonts w:ascii="Times New Roman" w:hAnsi="Times New Roman"/>
          <w:sz w:val="28"/>
          <w:szCs w:val="28"/>
        </w:rPr>
        <w:t xml:space="preserve"> муниципальный округ Кировской о</w:t>
      </w:r>
      <w:r w:rsidR="00006B6F">
        <w:rPr>
          <w:rFonts w:ascii="Times New Roman" w:hAnsi="Times New Roman"/>
          <w:sz w:val="28"/>
          <w:szCs w:val="28"/>
        </w:rPr>
        <w:t>бласти на 2021-2025 годы» (</w:t>
      </w:r>
      <w:r w:rsidR="00212797">
        <w:rPr>
          <w:rFonts w:ascii="Times New Roman" w:hAnsi="Times New Roman"/>
          <w:sz w:val="28"/>
          <w:szCs w:val="28"/>
        </w:rPr>
        <w:t>17,96</w:t>
      </w:r>
      <w:r w:rsidR="00D965F9">
        <w:rPr>
          <w:rFonts w:ascii="Times New Roman" w:hAnsi="Times New Roman"/>
          <w:sz w:val="28"/>
          <w:szCs w:val="28"/>
        </w:rPr>
        <w:t>%),</w:t>
      </w:r>
    </w:p>
    <w:p w:rsidR="00805470" w:rsidRDefault="00805470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-«Управление муниципальным имуществом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212797">
        <w:rPr>
          <w:rFonts w:ascii="Times New Roman" w:hAnsi="Times New Roman"/>
          <w:sz w:val="28"/>
          <w:szCs w:val="28"/>
        </w:rPr>
        <w:t>38,60</w:t>
      </w:r>
      <w:r>
        <w:rPr>
          <w:rFonts w:ascii="Times New Roman" w:hAnsi="Times New Roman"/>
          <w:sz w:val="28"/>
          <w:szCs w:val="28"/>
        </w:rPr>
        <w:t>%);</w:t>
      </w:r>
    </w:p>
    <w:p w:rsidR="00805470" w:rsidRDefault="00805470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-«Развитие муниципального у</w:t>
      </w:r>
      <w:r w:rsidR="00212797">
        <w:rPr>
          <w:rFonts w:ascii="Times New Roman" w:hAnsi="Times New Roman"/>
          <w:sz w:val="28"/>
          <w:szCs w:val="28"/>
        </w:rPr>
        <w:t>правления, и</w:t>
      </w:r>
      <w:r>
        <w:rPr>
          <w:rFonts w:ascii="Times New Roman" w:hAnsi="Times New Roman"/>
          <w:sz w:val="28"/>
          <w:szCs w:val="28"/>
        </w:rPr>
        <w:t xml:space="preserve">нформационного муниципалитета и профилактика коррупционных правонарушений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</w:t>
      </w:r>
      <w:r w:rsidR="00212797">
        <w:rPr>
          <w:rFonts w:ascii="Times New Roman" w:hAnsi="Times New Roman"/>
          <w:sz w:val="28"/>
          <w:szCs w:val="28"/>
        </w:rPr>
        <w:t>36,84</w:t>
      </w:r>
      <w:r>
        <w:rPr>
          <w:rFonts w:ascii="Times New Roman" w:hAnsi="Times New Roman"/>
          <w:sz w:val="28"/>
          <w:szCs w:val="28"/>
        </w:rPr>
        <w:t>%),</w:t>
      </w:r>
    </w:p>
    <w:p w:rsidR="00E16CCE" w:rsidRDefault="00E16CCE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-«Обеспечение безопасности жизнедеятельности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</w:t>
      </w:r>
      <w:r w:rsidR="00212797">
        <w:rPr>
          <w:rFonts w:ascii="Times New Roman" w:hAnsi="Times New Roman"/>
          <w:sz w:val="28"/>
          <w:szCs w:val="28"/>
        </w:rPr>
        <w:t>35,15</w:t>
      </w:r>
      <w:r>
        <w:rPr>
          <w:rFonts w:ascii="Times New Roman" w:hAnsi="Times New Roman"/>
          <w:sz w:val="28"/>
          <w:szCs w:val="28"/>
        </w:rPr>
        <w:t>%)</w:t>
      </w:r>
      <w:r w:rsidR="001A1384">
        <w:rPr>
          <w:rFonts w:ascii="Times New Roman" w:hAnsi="Times New Roman"/>
          <w:sz w:val="28"/>
          <w:szCs w:val="28"/>
        </w:rPr>
        <w:t>,</w:t>
      </w:r>
    </w:p>
    <w:p w:rsidR="00CE6246" w:rsidRDefault="00CE6246" w:rsidP="00CE6246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-«Поддержка социально ориентированных некоммерческих организаций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212797">
        <w:rPr>
          <w:rFonts w:ascii="Times New Roman" w:hAnsi="Times New Roman"/>
          <w:sz w:val="28"/>
          <w:szCs w:val="28"/>
        </w:rPr>
        <w:t>44,72</w:t>
      </w:r>
      <w:r w:rsidR="0093754D">
        <w:rPr>
          <w:rFonts w:ascii="Times New Roman" w:hAnsi="Times New Roman"/>
          <w:sz w:val="28"/>
          <w:szCs w:val="28"/>
        </w:rPr>
        <w:t>%)</w:t>
      </w:r>
      <w:r w:rsidR="001A1384">
        <w:rPr>
          <w:rFonts w:ascii="Times New Roman" w:hAnsi="Times New Roman"/>
          <w:sz w:val="28"/>
          <w:szCs w:val="28"/>
        </w:rPr>
        <w:t>,</w:t>
      </w:r>
    </w:p>
    <w:p w:rsidR="001A1384" w:rsidRDefault="00545172" w:rsidP="00CE6246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</w:t>
      </w:r>
      <w:r w:rsidR="001A1384">
        <w:rPr>
          <w:rFonts w:ascii="Times New Roman" w:hAnsi="Times New Roman"/>
          <w:sz w:val="28"/>
          <w:szCs w:val="28"/>
        </w:rPr>
        <w:t xml:space="preserve">азвитие систем коммунальной инфраструктуры муниципального образования </w:t>
      </w:r>
      <w:proofErr w:type="spellStart"/>
      <w:r w:rsidR="001A1384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1A1384"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(38,30%).</w:t>
      </w:r>
    </w:p>
    <w:p w:rsidR="00805470" w:rsidRDefault="00CE6246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21279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муниципальных программ не исполнены:</w:t>
      </w:r>
    </w:p>
    <w:p w:rsidR="00006B6F" w:rsidRDefault="00006B6F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жилищного строительства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(0%);</w:t>
      </w:r>
    </w:p>
    <w:p w:rsidR="00D965F9" w:rsidRDefault="00D965F9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малого и среднего предпринимательства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 (0%),</w:t>
      </w:r>
    </w:p>
    <w:p w:rsidR="00637BFB" w:rsidRDefault="002C3ED7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</w:t>
      </w:r>
      <w:r w:rsidR="00582C84">
        <w:rPr>
          <w:rFonts w:ascii="Times New Roman" w:hAnsi="Times New Roman"/>
          <w:sz w:val="28"/>
          <w:szCs w:val="28"/>
        </w:rPr>
        <w:t>6 месяцев</w:t>
      </w:r>
      <w:r w:rsidR="00637BFB">
        <w:rPr>
          <w:rFonts w:ascii="Times New Roman" w:hAnsi="Times New Roman"/>
          <w:sz w:val="28"/>
          <w:szCs w:val="28"/>
        </w:rPr>
        <w:t xml:space="preserve"> </w:t>
      </w:r>
      <w:r w:rsidR="00D44A7B">
        <w:rPr>
          <w:rFonts w:ascii="Times New Roman" w:hAnsi="Times New Roman"/>
          <w:sz w:val="28"/>
          <w:szCs w:val="28"/>
        </w:rPr>
        <w:t>202</w:t>
      </w:r>
      <w:r w:rsidR="001A1384">
        <w:rPr>
          <w:rFonts w:ascii="Times New Roman" w:hAnsi="Times New Roman"/>
          <w:sz w:val="28"/>
          <w:szCs w:val="28"/>
        </w:rPr>
        <w:t>3</w:t>
      </w:r>
      <w:r w:rsidR="00D44A7B">
        <w:rPr>
          <w:rFonts w:ascii="Times New Roman" w:hAnsi="Times New Roman"/>
          <w:sz w:val="28"/>
          <w:szCs w:val="28"/>
        </w:rPr>
        <w:t xml:space="preserve"> </w:t>
      </w:r>
      <w:r w:rsidR="00637BFB">
        <w:rPr>
          <w:rFonts w:ascii="Times New Roman" w:hAnsi="Times New Roman"/>
          <w:sz w:val="28"/>
          <w:szCs w:val="28"/>
        </w:rPr>
        <w:t xml:space="preserve">года отмечено низкое освоение бюджетных средств по </w:t>
      </w:r>
      <w:r w:rsidR="001A1384">
        <w:rPr>
          <w:rFonts w:ascii="Times New Roman" w:hAnsi="Times New Roman"/>
          <w:sz w:val="28"/>
          <w:szCs w:val="28"/>
        </w:rPr>
        <w:t>14</w:t>
      </w:r>
      <w:r w:rsidR="00637BFB">
        <w:rPr>
          <w:rFonts w:ascii="Times New Roman" w:hAnsi="Times New Roman"/>
          <w:sz w:val="28"/>
          <w:szCs w:val="28"/>
        </w:rPr>
        <w:t xml:space="preserve"> муниципальным программам из 1</w:t>
      </w:r>
      <w:r>
        <w:rPr>
          <w:rFonts w:ascii="Times New Roman" w:hAnsi="Times New Roman"/>
          <w:sz w:val="28"/>
          <w:szCs w:val="28"/>
        </w:rPr>
        <w:t>7</w:t>
      </w:r>
      <w:r w:rsidR="00637BFB">
        <w:rPr>
          <w:rFonts w:ascii="Times New Roman" w:hAnsi="Times New Roman"/>
          <w:sz w:val="28"/>
          <w:szCs w:val="28"/>
        </w:rPr>
        <w:t>.</w:t>
      </w:r>
    </w:p>
    <w:p w:rsidR="00C32E0F" w:rsidRDefault="00C32E0F" w:rsidP="006C53BC">
      <w:pPr>
        <w:pStyle w:val="af3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C52E8A" w:rsidRDefault="006C53BC" w:rsidP="00A700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Дефицит</w:t>
      </w:r>
      <w:r w:rsidRPr="00C52E8A">
        <w:rPr>
          <w:rFonts w:ascii="Times New Roman" w:hAnsi="Times New Roman"/>
          <w:b/>
          <w:sz w:val="28"/>
          <w:szCs w:val="28"/>
        </w:rPr>
        <w:t xml:space="preserve"> бюджета</w:t>
      </w:r>
      <w:r w:rsidR="00637B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2E0F">
        <w:rPr>
          <w:rFonts w:ascii="Times New Roman" w:hAnsi="Times New Roman"/>
          <w:b/>
          <w:sz w:val="28"/>
          <w:szCs w:val="28"/>
        </w:rPr>
        <w:t>Фаленского</w:t>
      </w:r>
      <w:proofErr w:type="spellEnd"/>
      <w:r w:rsidR="00637BF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32E0F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и источники финансирования</w:t>
      </w:r>
    </w:p>
    <w:p w:rsidR="006C53BC" w:rsidRPr="00287241" w:rsidRDefault="006C53BC" w:rsidP="006C53BC">
      <w:pPr>
        <w:pStyle w:val="af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00150" w:rsidP="006C53BC">
      <w:pPr>
        <w:pStyle w:val="af3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7976E0">
        <w:rPr>
          <w:rFonts w:ascii="Times New Roman" w:hAnsi="Times New Roman"/>
          <w:sz w:val="28"/>
          <w:szCs w:val="28"/>
        </w:rPr>
        <w:t xml:space="preserve">1 </w:t>
      </w:r>
      <w:r w:rsidR="00582C84">
        <w:rPr>
          <w:rFonts w:ascii="Times New Roman" w:hAnsi="Times New Roman"/>
          <w:sz w:val="28"/>
          <w:szCs w:val="28"/>
        </w:rPr>
        <w:t>июля</w:t>
      </w:r>
      <w:r w:rsidR="00C32E0F">
        <w:rPr>
          <w:rFonts w:ascii="Times New Roman" w:hAnsi="Times New Roman"/>
          <w:sz w:val="28"/>
          <w:szCs w:val="28"/>
        </w:rPr>
        <w:t xml:space="preserve"> 202</w:t>
      </w:r>
      <w:r w:rsidR="001A1384">
        <w:rPr>
          <w:rFonts w:ascii="Times New Roman" w:hAnsi="Times New Roman"/>
          <w:sz w:val="28"/>
          <w:szCs w:val="28"/>
        </w:rPr>
        <w:t>3</w:t>
      </w:r>
      <w:r w:rsidR="006C53BC">
        <w:rPr>
          <w:rFonts w:ascii="Times New Roman" w:hAnsi="Times New Roman"/>
          <w:sz w:val="28"/>
          <w:szCs w:val="28"/>
        </w:rPr>
        <w:t xml:space="preserve"> года бюджет </w:t>
      </w:r>
      <w:proofErr w:type="spellStart"/>
      <w:r w:rsidR="00C32E0F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637BFB">
        <w:rPr>
          <w:rFonts w:ascii="Times New Roman" w:hAnsi="Times New Roman"/>
          <w:sz w:val="28"/>
          <w:szCs w:val="28"/>
        </w:rPr>
        <w:t xml:space="preserve"> муниципального </w:t>
      </w:r>
      <w:r w:rsidR="00C32E0F">
        <w:rPr>
          <w:rFonts w:ascii="Times New Roman" w:hAnsi="Times New Roman"/>
          <w:sz w:val="28"/>
          <w:szCs w:val="28"/>
        </w:rPr>
        <w:t>округа</w:t>
      </w:r>
      <w:r w:rsidR="00637BFB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 xml:space="preserve">исполнен с </w:t>
      </w:r>
      <w:r w:rsidR="001A1384">
        <w:rPr>
          <w:rFonts w:ascii="Times New Roman" w:hAnsi="Times New Roman"/>
          <w:sz w:val="28"/>
          <w:szCs w:val="28"/>
        </w:rPr>
        <w:t>п</w:t>
      </w:r>
      <w:r w:rsidR="001A1384" w:rsidRPr="001A1384">
        <w:rPr>
          <w:rFonts w:ascii="Times New Roman" w:hAnsi="Times New Roman"/>
          <w:sz w:val="28"/>
          <w:szCs w:val="28"/>
        </w:rPr>
        <w:t>рофицит</w:t>
      </w:r>
      <w:r w:rsidR="001A1384">
        <w:rPr>
          <w:rFonts w:ascii="Times New Roman" w:hAnsi="Times New Roman"/>
          <w:sz w:val="28"/>
          <w:szCs w:val="28"/>
        </w:rPr>
        <w:t>ом</w:t>
      </w:r>
      <w:r w:rsidR="001A1384" w:rsidRPr="001A1384">
        <w:rPr>
          <w:rFonts w:ascii="Times New Roman" w:hAnsi="Times New Roman"/>
          <w:sz w:val="28"/>
          <w:szCs w:val="28"/>
        </w:rPr>
        <w:t xml:space="preserve"> в сумме 14872,60 тыс. руб. </w:t>
      </w:r>
      <w:r w:rsidR="006C53BC">
        <w:rPr>
          <w:rFonts w:ascii="Times New Roman" w:hAnsi="Times New Roman"/>
          <w:sz w:val="28"/>
          <w:szCs w:val="28"/>
        </w:rPr>
        <w:t>(при годовом прогно</w:t>
      </w:r>
      <w:r w:rsidR="00637BFB">
        <w:rPr>
          <w:rFonts w:ascii="Times New Roman" w:hAnsi="Times New Roman"/>
          <w:sz w:val="28"/>
          <w:szCs w:val="28"/>
        </w:rPr>
        <w:t xml:space="preserve">зируемом дефиците </w:t>
      </w:r>
      <w:r w:rsidR="001A1384">
        <w:rPr>
          <w:rFonts w:ascii="Times New Roman" w:hAnsi="Times New Roman"/>
          <w:sz w:val="28"/>
          <w:szCs w:val="28"/>
        </w:rPr>
        <w:t>10016,22</w:t>
      </w:r>
      <w:r w:rsidR="00F46BEC">
        <w:rPr>
          <w:rFonts w:ascii="Times New Roman" w:hAnsi="Times New Roman"/>
          <w:sz w:val="28"/>
          <w:szCs w:val="28"/>
        </w:rPr>
        <w:t xml:space="preserve"> тыс. руб.).</w:t>
      </w:r>
      <w:r w:rsidR="006C53BC"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F46BEC" w:rsidP="006C53BC">
      <w:pPr>
        <w:pStyle w:val="af3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82C84">
        <w:rPr>
          <w:rFonts w:ascii="Times New Roman" w:hAnsi="Times New Roman"/>
          <w:sz w:val="28"/>
          <w:szCs w:val="28"/>
        </w:rPr>
        <w:t>6 месяцев</w:t>
      </w:r>
      <w:r w:rsidR="003D3B0F">
        <w:rPr>
          <w:rFonts w:ascii="Times New Roman" w:hAnsi="Times New Roman"/>
          <w:sz w:val="28"/>
          <w:szCs w:val="28"/>
        </w:rPr>
        <w:t xml:space="preserve"> 202</w:t>
      </w:r>
      <w:r w:rsidR="001A1384">
        <w:rPr>
          <w:rFonts w:ascii="Times New Roman" w:hAnsi="Times New Roman"/>
          <w:sz w:val="28"/>
          <w:szCs w:val="28"/>
        </w:rPr>
        <w:t>3</w:t>
      </w:r>
      <w:r w:rsidR="006C53BC">
        <w:rPr>
          <w:rFonts w:ascii="Times New Roman" w:hAnsi="Times New Roman"/>
          <w:sz w:val="28"/>
          <w:szCs w:val="28"/>
        </w:rPr>
        <w:t xml:space="preserve"> года средства коммерческих </w:t>
      </w:r>
      <w:proofErr w:type="gramStart"/>
      <w:r w:rsidR="006C53BC">
        <w:rPr>
          <w:rFonts w:ascii="Times New Roman" w:hAnsi="Times New Roman"/>
          <w:sz w:val="28"/>
          <w:szCs w:val="28"/>
        </w:rPr>
        <w:t xml:space="preserve">банков </w:t>
      </w:r>
      <w:r w:rsidR="0080547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05470">
        <w:rPr>
          <w:rFonts w:ascii="Times New Roman" w:hAnsi="Times New Roman"/>
          <w:sz w:val="28"/>
          <w:szCs w:val="28"/>
        </w:rPr>
        <w:t xml:space="preserve"> бюджетные кредиты </w:t>
      </w:r>
      <w:r w:rsidR="00151391">
        <w:rPr>
          <w:rFonts w:ascii="Times New Roman" w:hAnsi="Times New Roman"/>
          <w:sz w:val="28"/>
          <w:szCs w:val="28"/>
        </w:rPr>
        <w:t xml:space="preserve">не </w:t>
      </w:r>
      <w:r w:rsidR="0084640C">
        <w:rPr>
          <w:rFonts w:ascii="Times New Roman" w:hAnsi="Times New Roman"/>
          <w:sz w:val="28"/>
          <w:szCs w:val="28"/>
        </w:rPr>
        <w:t>привлекались</w:t>
      </w:r>
      <w:r w:rsidR="00151391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pStyle w:val="af3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</w:t>
      </w:r>
      <w:r w:rsidR="002773D0">
        <w:rPr>
          <w:rFonts w:ascii="Times New Roman" w:hAnsi="Times New Roman"/>
          <w:sz w:val="28"/>
          <w:szCs w:val="28"/>
        </w:rPr>
        <w:t xml:space="preserve">пального долга за </w:t>
      </w:r>
      <w:r w:rsidR="00582C84">
        <w:rPr>
          <w:rFonts w:ascii="Times New Roman" w:hAnsi="Times New Roman"/>
          <w:sz w:val="28"/>
          <w:szCs w:val="28"/>
        </w:rPr>
        <w:t>6 месяцев</w:t>
      </w:r>
      <w:r w:rsidR="005D375D">
        <w:rPr>
          <w:rFonts w:ascii="Times New Roman" w:hAnsi="Times New Roman"/>
          <w:sz w:val="28"/>
          <w:szCs w:val="28"/>
        </w:rPr>
        <w:t xml:space="preserve"> 202</w:t>
      </w:r>
      <w:r w:rsidR="001A1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1A1384">
        <w:rPr>
          <w:rFonts w:ascii="Times New Roman" w:hAnsi="Times New Roman"/>
          <w:sz w:val="28"/>
          <w:szCs w:val="28"/>
        </w:rPr>
        <w:t>426,33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1A1384">
        <w:rPr>
          <w:rFonts w:ascii="Times New Roman" w:hAnsi="Times New Roman"/>
          <w:sz w:val="28"/>
          <w:szCs w:val="28"/>
        </w:rPr>
        <w:t>30,45</w:t>
      </w:r>
      <w:r w:rsidR="00151391">
        <w:rPr>
          <w:rFonts w:ascii="Times New Roman" w:hAnsi="Times New Roman"/>
          <w:sz w:val="28"/>
          <w:szCs w:val="28"/>
        </w:rPr>
        <w:t>% годового плана. З</w:t>
      </w:r>
      <w:r w:rsidR="00CC0FB9">
        <w:rPr>
          <w:rFonts w:ascii="Times New Roman" w:hAnsi="Times New Roman"/>
          <w:sz w:val="28"/>
          <w:szCs w:val="28"/>
        </w:rPr>
        <w:t>а аналогичный пери</w:t>
      </w:r>
      <w:r w:rsidR="00805470">
        <w:rPr>
          <w:rFonts w:ascii="Times New Roman" w:hAnsi="Times New Roman"/>
          <w:sz w:val="28"/>
          <w:szCs w:val="28"/>
        </w:rPr>
        <w:t>од 202</w:t>
      </w:r>
      <w:r w:rsidR="001A13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51391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27821">
        <w:rPr>
          <w:rFonts w:ascii="Times New Roman" w:hAnsi="Times New Roman"/>
          <w:sz w:val="28"/>
          <w:szCs w:val="28"/>
        </w:rPr>
        <w:t xml:space="preserve">составляли </w:t>
      </w:r>
      <w:r w:rsidR="001A1384">
        <w:rPr>
          <w:rFonts w:ascii="Times New Roman" w:hAnsi="Times New Roman"/>
          <w:sz w:val="28"/>
          <w:szCs w:val="28"/>
        </w:rPr>
        <w:t>337,81</w:t>
      </w:r>
      <w:r w:rsidR="00D27821">
        <w:rPr>
          <w:rFonts w:ascii="Times New Roman" w:hAnsi="Times New Roman"/>
          <w:sz w:val="28"/>
          <w:szCs w:val="28"/>
        </w:rPr>
        <w:t xml:space="preserve"> тыс.</w:t>
      </w:r>
      <w:r w:rsidR="005D375D">
        <w:rPr>
          <w:rFonts w:ascii="Times New Roman" w:hAnsi="Times New Roman"/>
          <w:sz w:val="28"/>
          <w:szCs w:val="28"/>
        </w:rPr>
        <w:t xml:space="preserve"> </w:t>
      </w:r>
      <w:r w:rsidR="00D27821">
        <w:rPr>
          <w:rFonts w:ascii="Times New Roman" w:hAnsi="Times New Roman"/>
          <w:sz w:val="28"/>
          <w:szCs w:val="28"/>
        </w:rPr>
        <w:t>руб.</w:t>
      </w:r>
      <w:r w:rsidR="00D44A7B">
        <w:rPr>
          <w:rFonts w:ascii="Times New Roman" w:hAnsi="Times New Roman"/>
          <w:sz w:val="28"/>
          <w:szCs w:val="28"/>
        </w:rPr>
        <w:t xml:space="preserve"> (</w:t>
      </w:r>
      <w:r w:rsidR="001A1384">
        <w:rPr>
          <w:rFonts w:ascii="Times New Roman" w:hAnsi="Times New Roman"/>
          <w:sz w:val="28"/>
          <w:szCs w:val="28"/>
        </w:rPr>
        <w:t>24,13</w:t>
      </w:r>
      <w:r w:rsidR="00D44A7B">
        <w:rPr>
          <w:rFonts w:ascii="Times New Roman" w:hAnsi="Times New Roman"/>
          <w:sz w:val="28"/>
          <w:szCs w:val="28"/>
        </w:rPr>
        <w:t>% годового плана).</w:t>
      </w:r>
    </w:p>
    <w:p w:rsidR="00700AD9" w:rsidRDefault="00700AD9" w:rsidP="006C53BC">
      <w:pPr>
        <w:pStyle w:val="af3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700AD9" w:rsidRDefault="00700AD9" w:rsidP="006C53BC">
      <w:pPr>
        <w:pStyle w:val="af3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700AD9" w:rsidRPr="003C2C16" w:rsidRDefault="00700AD9" w:rsidP="00700AD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C2C1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</w:p>
    <w:p w:rsidR="00700AD9" w:rsidRDefault="00700AD9" w:rsidP="00700AD9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статьи 264.1 БК РФ и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</w:t>
      </w:r>
      <w:proofErr w:type="gramStart"/>
      <w:r>
        <w:rPr>
          <w:rFonts w:ascii="Times New Roman" w:hAnsi="Times New Roman"/>
          <w:sz w:val="28"/>
          <w:szCs w:val="28"/>
        </w:rPr>
        <w:t>РФ  от</w:t>
      </w:r>
      <w:proofErr w:type="gramEnd"/>
      <w:r>
        <w:rPr>
          <w:rFonts w:ascii="Times New Roman" w:hAnsi="Times New Roman"/>
          <w:sz w:val="28"/>
          <w:szCs w:val="28"/>
        </w:rPr>
        <w:t xml:space="preserve"> 28.12.2010 № 191н (далее-инструкция 191н) определен перечень бюджетной отчетности, представляемый для проведения внешней проверки бюджетной отчетности. Проведенной проверкой установлено, что бюджетная отчетность за</w:t>
      </w:r>
      <w:r w:rsidR="00DE37D3">
        <w:rPr>
          <w:rFonts w:ascii="Times New Roman" w:hAnsi="Times New Roman"/>
          <w:sz w:val="28"/>
          <w:szCs w:val="28"/>
        </w:rPr>
        <w:t xml:space="preserve"> </w:t>
      </w:r>
      <w:r w:rsidR="00601261">
        <w:rPr>
          <w:rFonts w:ascii="Times New Roman" w:hAnsi="Times New Roman"/>
          <w:sz w:val="28"/>
          <w:szCs w:val="28"/>
        </w:rPr>
        <w:t xml:space="preserve">6 месяцев </w:t>
      </w:r>
      <w:r>
        <w:rPr>
          <w:rFonts w:ascii="Times New Roman" w:hAnsi="Times New Roman"/>
          <w:sz w:val="28"/>
          <w:szCs w:val="28"/>
        </w:rPr>
        <w:t>202</w:t>
      </w:r>
      <w:r w:rsidR="001A1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012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сформирована в соответствии с Инструкцией 191 н.</w:t>
      </w:r>
    </w:p>
    <w:p w:rsidR="00700AD9" w:rsidRDefault="00700AD9" w:rsidP="00700AD9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01261">
        <w:rPr>
          <w:rFonts w:ascii="Times New Roman" w:hAnsi="Times New Roman"/>
          <w:sz w:val="28"/>
          <w:szCs w:val="28"/>
        </w:rPr>
        <w:t>Отчет за 6 месяцев 202</w:t>
      </w:r>
      <w:r w:rsidR="001A1384">
        <w:rPr>
          <w:rFonts w:ascii="Times New Roman" w:hAnsi="Times New Roman"/>
          <w:sz w:val="28"/>
          <w:szCs w:val="28"/>
        </w:rPr>
        <w:t>3</w:t>
      </w:r>
      <w:r w:rsidR="0060126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представлен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в Контрольно-счетную комиссию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для подготовки заключения на него в установленный срок.</w:t>
      </w:r>
    </w:p>
    <w:p w:rsidR="00700AD9" w:rsidRDefault="00700AD9" w:rsidP="00700AD9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Документы и материалы, предоставляемые одновременно с отчетом об исполнении бюджета муниципального округа за </w:t>
      </w:r>
      <w:r w:rsidR="00601261">
        <w:rPr>
          <w:rFonts w:ascii="Times New Roman" w:hAnsi="Times New Roman"/>
          <w:sz w:val="28"/>
          <w:szCs w:val="28"/>
        </w:rPr>
        <w:t>6 месяцев 202</w:t>
      </w:r>
      <w:r w:rsidR="001A1384">
        <w:rPr>
          <w:rFonts w:ascii="Times New Roman" w:hAnsi="Times New Roman"/>
          <w:sz w:val="28"/>
          <w:szCs w:val="28"/>
        </w:rPr>
        <w:t>3</w:t>
      </w:r>
      <w:r w:rsidR="0060126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предоставлены в требуемом объеме.</w:t>
      </w:r>
    </w:p>
    <w:p w:rsidR="00700AD9" w:rsidRDefault="00700AD9" w:rsidP="00700AD9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Главными администраторами бюджетных средств бюджетная отчетность за </w:t>
      </w:r>
      <w:r w:rsidR="00601261">
        <w:rPr>
          <w:rFonts w:ascii="Times New Roman" w:hAnsi="Times New Roman"/>
          <w:sz w:val="28"/>
          <w:szCs w:val="28"/>
        </w:rPr>
        <w:t>6 месяцев 202</w:t>
      </w:r>
      <w:r w:rsidR="001A1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012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представлена в сроки, установленные Финансовым управлением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700AD9" w:rsidRDefault="00700AD9" w:rsidP="00700AD9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анализа бюджетной отчетности за </w:t>
      </w:r>
      <w:r w:rsidR="00601261">
        <w:rPr>
          <w:rFonts w:ascii="Times New Roman" w:hAnsi="Times New Roman"/>
          <w:sz w:val="28"/>
          <w:szCs w:val="28"/>
        </w:rPr>
        <w:t>6 месяцев 202</w:t>
      </w:r>
      <w:r w:rsidR="001A1384">
        <w:rPr>
          <w:rFonts w:ascii="Times New Roman" w:hAnsi="Times New Roman"/>
          <w:sz w:val="28"/>
          <w:szCs w:val="28"/>
        </w:rPr>
        <w:t>3</w:t>
      </w:r>
      <w:r w:rsidR="0060126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r w:rsidR="006012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произведена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выборочная сверка показателей форм отчетности главных распорядителей бюджетных средств с показателями Главных книг, с показателями консолидированной бюджетной отчетности. Нарушений не установлено.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B64B9C" w:rsidRDefault="006C53BC" w:rsidP="006C53BC">
      <w:pPr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64B9C">
        <w:rPr>
          <w:rFonts w:ascii="Times New Roman" w:hAnsi="Times New Roman"/>
          <w:b/>
          <w:sz w:val="28"/>
          <w:szCs w:val="28"/>
        </w:rPr>
        <w:t>Выводы.</w:t>
      </w:r>
    </w:p>
    <w:p w:rsidR="006C53BC" w:rsidRPr="000542AE" w:rsidRDefault="006C53BC" w:rsidP="006C53BC">
      <w:pPr>
        <w:pStyle w:val="af3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542AE">
        <w:rPr>
          <w:rFonts w:ascii="Times New Roman" w:hAnsi="Times New Roman"/>
          <w:sz w:val="28"/>
          <w:szCs w:val="28"/>
        </w:rPr>
        <w:t xml:space="preserve">Доходы бюджета </w:t>
      </w:r>
      <w:proofErr w:type="spellStart"/>
      <w:r w:rsidR="00805470" w:rsidRPr="000542AE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E0558A" w:rsidRPr="000542AE">
        <w:rPr>
          <w:rFonts w:ascii="Times New Roman" w:hAnsi="Times New Roman"/>
          <w:sz w:val="28"/>
          <w:szCs w:val="28"/>
        </w:rPr>
        <w:t xml:space="preserve"> муниципального </w:t>
      </w:r>
      <w:r w:rsidR="00805470" w:rsidRPr="000542AE">
        <w:rPr>
          <w:rFonts w:ascii="Times New Roman" w:hAnsi="Times New Roman"/>
          <w:sz w:val="28"/>
          <w:szCs w:val="28"/>
        </w:rPr>
        <w:t>округа</w:t>
      </w:r>
      <w:r w:rsidR="00E0558A" w:rsidRPr="000542AE">
        <w:rPr>
          <w:rFonts w:ascii="Times New Roman" w:hAnsi="Times New Roman"/>
          <w:sz w:val="28"/>
          <w:szCs w:val="28"/>
        </w:rPr>
        <w:t xml:space="preserve"> </w:t>
      </w:r>
      <w:r w:rsidR="005254AA" w:rsidRPr="000542AE">
        <w:rPr>
          <w:rFonts w:ascii="Times New Roman" w:hAnsi="Times New Roman"/>
          <w:sz w:val="28"/>
          <w:szCs w:val="28"/>
        </w:rPr>
        <w:t xml:space="preserve">за </w:t>
      </w:r>
      <w:r w:rsidR="00CD57F7" w:rsidRPr="000542AE">
        <w:rPr>
          <w:rFonts w:ascii="Times New Roman" w:hAnsi="Times New Roman"/>
          <w:sz w:val="28"/>
          <w:szCs w:val="28"/>
        </w:rPr>
        <w:t>6 месяцев 202</w:t>
      </w:r>
      <w:r w:rsidR="000542AE" w:rsidRPr="000542AE">
        <w:rPr>
          <w:rFonts w:ascii="Times New Roman" w:hAnsi="Times New Roman"/>
          <w:sz w:val="28"/>
          <w:szCs w:val="28"/>
        </w:rPr>
        <w:t>3</w:t>
      </w:r>
      <w:r w:rsidRPr="000542AE">
        <w:rPr>
          <w:rFonts w:ascii="Times New Roman" w:hAnsi="Times New Roman"/>
          <w:sz w:val="28"/>
          <w:szCs w:val="28"/>
        </w:rPr>
        <w:t xml:space="preserve"> года по отношению к годовым бюджетным назначениям исполнены на </w:t>
      </w:r>
      <w:r w:rsidR="000542AE" w:rsidRPr="000542AE">
        <w:rPr>
          <w:rFonts w:ascii="Times New Roman" w:hAnsi="Times New Roman"/>
          <w:sz w:val="28"/>
          <w:szCs w:val="28"/>
        </w:rPr>
        <w:t>49,35</w:t>
      </w:r>
      <w:r w:rsidRPr="000542AE">
        <w:rPr>
          <w:rFonts w:ascii="Times New Roman" w:hAnsi="Times New Roman"/>
          <w:sz w:val="28"/>
          <w:szCs w:val="28"/>
        </w:rPr>
        <w:t xml:space="preserve">%, расходы – на </w:t>
      </w:r>
      <w:r w:rsidR="000542AE" w:rsidRPr="000542AE">
        <w:rPr>
          <w:rFonts w:ascii="Times New Roman" w:hAnsi="Times New Roman"/>
          <w:sz w:val="28"/>
          <w:szCs w:val="28"/>
        </w:rPr>
        <w:t>44,36</w:t>
      </w:r>
      <w:r w:rsidRPr="000542AE">
        <w:rPr>
          <w:rFonts w:ascii="Times New Roman" w:hAnsi="Times New Roman"/>
          <w:sz w:val="28"/>
          <w:szCs w:val="28"/>
        </w:rPr>
        <w:t>%. По сравнению с аналогичным периодом 20</w:t>
      </w:r>
      <w:r w:rsidR="00805470" w:rsidRPr="000542AE">
        <w:rPr>
          <w:rFonts w:ascii="Times New Roman" w:hAnsi="Times New Roman"/>
          <w:sz w:val="28"/>
          <w:szCs w:val="28"/>
        </w:rPr>
        <w:t>2</w:t>
      </w:r>
      <w:r w:rsidR="000542AE" w:rsidRPr="000542AE">
        <w:rPr>
          <w:rFonts w:ascii="Times New Roman" w:hAnsi="Times New Roman"/>
          <w:sz w:val="28"/>
          <w:szCs w:val="28"/>
        </w:rPr>
        <w:t>2</w:t>
      </w:r>
      <w:r w:rsidRPr="000542AE">
        <w:rPr>
          <w:rFonts w:ascii="Times New Roman" w:hAnsi="Times New Roman"/>
          <w:sz w:val="28"/>
          <w:szCs w:val="28"/>
        </w:rPr>
        <w:t xml:space="preserve"> года доходов поступило </w:t>
      </w:r>
      <w:r w:rsidR="003053D3" w:rsidRPr="000542AE">
        <w:rPr>
          <w:rFonts w:ascii="Times New Roman" w:hAnsi="Times New Roman"/>
          <w:sz w:val="28"/>
          <w:szCs w:val="28"/>
        </w:rPr>
        <w:t>больше</w:t>
      </w:r>
      <w:r w:rsidRPr="000542AE">
        <w:rPr>
          <w:rFonts w:ascii="Times New Roman" w:hAnsi="Times New Roman"/>
          <w:sz w:val="28"/>
          <w:szCs w:val="28"/>
        </w:rPr>
        <w:t xml:space="preserve"> на </w:t>
      </w:r>
      <w:r w:rsidR="000542AE" w:rsidRPr="000542AE">
        <w:rPr>
          <w:rFonts w:ascii="Times New Roman" w:hAnsi="Times New Roman"/>
          <w:sz w:val="28"/>
          <w:szCs w:val="28"/>
        </w:rPr>
        <w:t>23083,97</w:t>
      </w:r>
      <w:r w:rsidR="00D01D78" w:rsidRPr="000542AE">
        <w:rPr>
          <w:rFonts w:ascii="Times New Roman" w:hAnsi="Times New Roman"/>
          <w:sz w:val="28"/>
          <w:szCs w:val="28"/>
        </w:rPr>
        <w:t xml:space="preserve"> тыс. руб.</w:t>
      </w:r>
      <w:r w:rsidRPr="000542AE">
        <w:rPr>
          <w:rFonts w:ascii="Times New Roman" w:hAnsi="Times New Roman"/>
          <w:sz w:val="28"/>
          <w:szCs w:val="28"/>
        </w:rPr>
        <w:t xml:space="preserve"> или на </w:t>
      </w:r>
      <w:r w:rsidR="000542AE" w:rsidRPr="000542AE">
        <w:rPr>
          <w:rFonts w:ascii="Times New Roman" w:hAnsi="Times New Roman"/>
          <w:sz w:val="28"/>
          <w:szCs w:val="28"/>
        </w:rPr>
        <w:t>13,74</w:t>
      </w:r>
      <w:r w:rsidRPr="000542AE">
        <w:rPr>
          <w:rFonts w:ascii="Times New Roman" w:hAnsi="Times New Roman"/>
          <w:sz w:val="28"/>
          <w:szCs w:val="28"/>
        </w:rPr>
        <w:t xml:space="preserve">%, расходы </w:t>
      </w:r>
      <w:r w:rsidR="003053D3" w:rsidRPr="000542AE">
        <w:rPr>
          <w:rFonts w:ascii="Times New Roman" w:hAnsi="Times New Roman"/>
          <w:sz w:val="28"/>
          <w:szCs w:val="28"/>
        </w:rPr>
        <w:t>увеличились</w:t>
      </w:r>
      <w:r w:rsidRPr="000542AE">
        <w:rPr>
          <w:rFonts w:ascii="Times New Roman" w:hAnsi="Times New Roman"/>
          <w:sz w:val="28"/>
          <w:szCs w:val="28"/>
        </w:rPr>
        <w:t xml:space="preserve"> на </w:t>
      </w:r>
      <w:r w:rsidR="000542AE" w:rsidRPr="000542AE">
        <w:rPr>
          <w:rFonts w:ascii="Times New Roman" w:hAnsi="Times New Roman"/>
          <w:sz w:val="28"/>
          <w:szCs w:val="28"/>
        </w:rPr>
        <w:t>12,00</w:t>
      </w:r>
      <w:r w:rsidRPr="000542AE">
        <w:rPr>
          <w:rFonts w:ascii="Times New Roman" w:hAnsi="Times New Roman"/>
          <w:sz w:val="28"/>
          <w:szCs w:val="28"/>
        </w:rPr>
        <w:t xml:space="preserve">% или на </w:t>
      </w:r>
      <w:r w:rsidR="000542AE" w:rsidRPr="000542AE">
        <w:rPr>
          <w:rFonts w:ascii="Times New Roman" w:hAnsi="Times New Roman"/>
          <w:sz w:val="28"/>
          <w:szCs w:val="28"/>
        </w:rPr>
        <w:t>18877,34</w:t>
      </w:r>
      <w:r w:rsidR="00431E28" w:rsidRPr="000542AE">
        <w:rPr>
          <w:rFonts w:ascii="Times New Roman" w:hAnsi="Times New Roman"/>
          <w:sz w:val="28"/>
          <w:szCs w:val="28"/>
        </w:rPr>
        <w:t xml:space="preserve"> тыс. руб. </w:t>
      </w:r>
    </w:p>
    <w:p w:rsidR="00431E28" w:rsidRPr="000542AE" w:rsidRDefault="00805470" w:rsidP="00431E28">
      <w:pPr>
        <w:pStyle w:val="af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42AE">
        <w:rPr>
          <w:rFonts w:ascii="Times New Roman" w:hAnsi="Times New Roman"/>
          <w:sz w:val="28"/>
          <w:szCs w:val="28"/>
        </w:rPr>
        <w:t xml:space="preserve">За </w:t>
      </w:r>
      <w:r w:rsidR="00CD57F7" w:rsidRPr="000542AE">
        <w:rPr>
          <w:rFonts w:ascii="Times New Roman" w:hAnsi="Times New Roman"/>
          <w:sz w:val="28"/>
          <w:szCs w:val="28"/>
        </w:rPr>
        <w:t>6 Месяцев</w:t>
      </w:r>
      <w:r w:rsidR="003053D3" w:rsidRPr="000542AE">
        <w:rPr>
          <w:rFonts w:ascii="Times New Roman" w:hAnsi="Times New Roman"/>
          <w:sz w:val="28"/>
          <w:szCs w:val="28"/>
        </w:rPr>
        <w:t xml:space="preserve"> 202</w:t>
      </w:r>
      <w:r w:rsidR="000542AE" w:rsidRPr="000542AE">
        <w:rPr>
          <w:rFonts w:ascii="Times New Roman" w:hAnsi="Times New Roman"/>
          <w:sz w:val="28"/>
          <w:szCs w:val="28"/>
        </w:rPr>
        <w:t>3</w:t>
      </w:r>
      <w:r w:rsidR="00431E28" w:rsidRPr="000542AE">
        <w:rPr>
          <w:rFonts w:ascii="Times New Roman" w:hAnsi="Times New Roman"/>
          <w:sz w:val="28"/>
          <w:szCs w:val="28"/>
        </w:rPr>
        <w:t xml:space="preserve"> года по </w:t>
      </w:r>
      <w:r w:rsidR="00CD57F7" w:rsidRPr="000542AE">
        <w:rPr>
          <w:rFonts w:ascii="Times New Roman" w:hAnsi="Times New Roman"/>
          <w:sz w:val="28"/>
          <w:szCs w:val="28"/>
        </w:rPr>
        <w:t>пяти главным</w:t>
      </w:r>
      <w:r w:rsidR="003053D3" w:rsidRPr="000542AE">
        <w:rPr>
          <w:rFonts w:ascii="Times New Roman" w:hAnsi="Times New Roman"/>
          <w:sz w:val="28"/>
          <w:szCs w:val="28"/>
        </w:rPr>
        <w:t xml:space="preserve"> распорядителям</w:t>
      </w:r>
      <w:r w:rsidR="00431E28" w:rsidRPr="000542AE">
        <w:rPr>
          <w:rFonts w:ascii="Times New Roman" w:hAnsi="Times New Roman"/>
          <w:sz w:val="28"/>
          <w:szCs w:val="28"/>
        </w:rPr>
        <w:t xml:space="preserve"> бюджетных средств расходование ассигнований составило менее </w:t>
      </w:r>
      <w:r w:rsidR="00CD57F7" w:rsidRPr="000542AE">
        <w:rPr>
          <w:rFonts w:ascii="Times New Roman" w:hAnsi="Times New Roman"/>
          <w:sz w:val="28"/>
          <w:szCs w:val="28"/>
        </w:rPr>
        <w:t>50</w:t>
      </w:r>
      <w:r w:rsidR="00431E28" w:rsidRPr="000542AE">
        <w:rPr>
          <w:rFonts w:ascii="Times New Roman" w:hAnsi="Times New Roman"/>
          <w:sz w:val="28"/>
          <w:szCs w:val="28"/>
        </w:rPr>
        <w:t xml:space="preserve"> процентов годового плана. Самое низкое освоение средств </w:t>
      </w:r>
      <w:r w:rsidR="000542AE" w:rsidRPr="000542AE">
        <w:rPr>
          <w:rFonts w:ascii="Times New Roman" w:hAnsi="Times New Roman"/>
          <w:sz w:val="28"/>
          <w:szCs w:val="28"/>
        </w:rPr>
        <w:t>31,84</w:t>
      </w:r>
      <w:r w:rsidR="00884737" w:rsidRPr="000542AE">
        <w:rPr>
          <w:rFonts w:ascii="Times New Roman" w:hAnsi="Times New Roman"/>
          <w:sz w:val="28"/>
          <w:szCs w:val="28"/>
        </w:rPr>
        <w:t>%</w:t>
      </w:r>
      <w:r w:rsidR="00431E28" w:rsidRPr="000542AE">
        <w:rPr>
          <w:rFonts w:ascii="Times New Roman" w:hAnsi="Times New Roman"/>
          <w:sz w:val="28"/>
          <w:szCs w:val="28"/>
        </w:rPr>
        <w:t xml:space="preserve"> сложилось по главному распорядителю –</w:t>
      </w:r>
      <w:r w:rsidR="000542AE" w:rsidRPr="000542AE">
        <w:rPr>
          <w:rFonts w:ascii="Times New Roman" w:hAnsi="Times New Roman"/>
          <w:sz w:val="28"/>
          <w:szCs w:val="28"/>
        </w:rPr>
        <w:t xml:space="preserve">Финансовому управлению администрации </w:t>
      </w:r>
      <w:proofErr w:type="spellStart"/>
      <w:r w:rsidR="000542AE" w:rsidRPr="000542AE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3053D3" w:rsidRPr="000542AE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431E28" w:rsidRPr="000542AE">
        <w:rPr>
          <w:rFonts w:ascii="Times New Roman" w:hAnsi="Times New Roman"/>
          <w:sz w:val="28"/>
          <w:szCs w:val="28"/>
        </w:rPr>
        <w:t>.</w:t>
      </w:r>
    </w:p>
    <w:p w:rsidR="00331112" w:rsidRPr="000542AE" w:rsidRDefault="0096223E" w:rsidP="006C53BC">
      <w:pPr>
        <w:pStyle w:val="af3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542AE">
        <w:rPr>
          <w:rFonts w:ascii="Times New Roman" w:hAnsi="Times New Roman"/>
          <w:sz w:val="28"/>
          <w:szCs w:val="28"/>
        </w:rPr>
        <w:t xml:space="preserve">За </w:t>
      </w:r>
      <w:r w:rsidR="00CD57F7" w:rsidRPr="000542AE">
        <w:rPr>
          <w:rFonts w:ascii="Times New Roman" w:hAnsi="Times New Roman"/>
          <w:sz w:val="28"/>
          <w:szCs w:val="28"/>
        </w:rPr>
        <w:t>6 месяцев</w:t>
      </w:r>
      <w:r w:rsidR="003053D3" w:rsidRPr="000542AE">
        <w:rPr>
          <w:rFonts w:ascii="Times New Roman" w:hAnsi="Times New Roman"/>
          <w:sz w:val="28"/>
          <w:szCs w:val="28"/>
        </w:rPr>
        <w:t xml:space="preserve"> 202</w:t>
      </w:r>
      <w:r w:rsidR="000542AE" w:rsidRPr="000542AE">
        <w:rPr>
          <w:rFonts w:ascii="Times New Roman" w:hAnsi="Times New Roman"/>
          <w:sz w:val="28"/>
          <w:szCs w:val="28"/>
        </w:rPr>
        <w:t>3</w:t>
      </w:r>
      <w:r w:rsidR="006C53BC" w:rsidRPr="000542AE">
        <w:rPr>
          <w:rFonts w:ascii="Times New Roman" w:hAnsi="Times New Roman"/>
          <w:sz w:val="28"/>
          <w:szCs w:val="28"/>
        </w:rPr>
        <w:t xml:space="preserve"> года по </w:t>
      </w:r>
      <w:r w:rsidR="000542AE" w:rsidRPr="000542AE">
        <w:rPr>
          <w:rFonts w:ascii="Times New Roman" w:hAnsi="Times New Roman"/>
          <w:sz w:val="28"/>
          <w:szCs w:val="28"/>
        </w:rPr>
        <w:t>12</w:t>
      </w:r>
      <w:r w:rsidR="00CD57F7" w:rsidRPr="000542AE">
        <w:rPr>
          <w:rFonts w:ascii="Times New Roman" w:hAnsi="Times New Roman"/>
          <w:sz w:val="28"/>
          <w:szCs w:val="28"/>
        </w:rPr>
        <w:t xml:space="preserve"> </w:t>
      </w:r>
      <w:r w:rsidR="006C53BC" w:rsidRPr="000542AE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r w:rsidR="00431E28" w:rsidRPr="000542AE">
        <w:rPr>
          <w:rFonts w:ascii="Times New Roman" w:hAnsi="Times New Roman"/>
          <w:sz w:val="28"/>
          <w:szCs w:val="28"/>
        </w:rPr>
        <w:t>из 1</w:t>
      </w:r>
      <w:r w:rsidR="00805470" w:rsidRPr="000542AE">
        <w:rPr>
          <w:rFonts w:ascii="Times New Roman" w:hAnsi="Times New Roman"/>
          <w:sz w:val="28"/>
          <w:szCs w:val="28"/>
        </w:rPr>
        <w:t>7</w:t>
      </w:r>
      <w:r w:rsidR="00431E28" w:rsidRPr="000542AE">
        <w:rPr>
          <w:rFonts w:ascii="Times New Roman" w:hAnsi="Times New Roman"/>
          <w:sz w:val="28"/>
          <w:szCs w:val="28"/>
        </w:rPr>
        <w:t xml:space="preserve"> </w:t>
      </w:r>
      <w:r w:rsidR="006C53BC" w:rsidRPr="000542AE">
        <w:rPr>
          <w:rFonts w:ascii="Times New Roman" w:hAnsi="Times New Roman"/>
          <w:sz w:val="28"/>
          <w:szCs w:val="28"/>
        </w:rPr>
        <w:t xml:space="preserve">расходы исполнены </w:t>
      </w:r>
      <w:r w:rsidR="00CE6246" w:rsidRPr="000542AE">
        <w:rPr>
          <w:rFonts w:ascii="Times New Roman" w:hAnsi="Times New Roman"/>
          <w:sz w:val="28"/>
          <w:szCs w:val="28"/>
        </w:rPr>
        <w:t xml:space="preserve">на уровне менее </w:t>
      </w:r>
      <w:r w:rsidR="00CD57F7" w:rsidRPr="000542AE">
        <w:rPr>
          <w:rFonts w:ascii="Times New Roman" w:hAnsi="Times New Roman"/>
          <w:sz w:val="28"/>
          <w:szCs w:val="28"/>
        </w:rPr>
        <w:t>50</w:t>
      </w:r>
      <w:r w:rsidR="00CE6246" w:rsidRPr="000542AE">
        <w:rPr>
          <w:rFonts w:ascii="Times New Roman" w:hAnsi="Times New Roman"/>
          <w:sz w:val="28"/>
          <w:szCs w:val="28"/>
        </w:rPr>
        <w:t xml:space="preserve">%, по </w:t>
      </w:r>
      <w:r w:rsidR="000542AE" w:rsidRPr="000542AE">
        <w:rPr>
          <w:rFonts w:ascii="Times New Roman" w:hAnsi="Times New Roman"/>
          <w:sz w:val="28"/>
          <w:szCs w:val="28"/>
        </w:rPr>
        <w:t>двум</w:t>
      </w:r>
      <w:r w:rsidR="00CE6246" w:rsidRPr="000542AE">
        <w:rPr>
          <w:rFonts w:ascii="Times New Roman" w:hAnsi="Times New Roman"/>
          <w:sz w:val="28"/>
          <w:szCs w:val="28"/>
        </w:rPr>
        <w:t xml:space="preserve"> муниципальным программам расходы не исполнены (0,0%).</w:t>
      </w:r>
    </w:p>
    <w:p w:rsidR="00596D58" w:rsidRPr="000542AE" w:rsidRDefault="00F32F6F" w:rsidP="006C53BC">
      <w:pPr>
        <w:pStyle w:val="af3"/>
        <w:numPr>
          <w:ilvl w:val="0"/>
          <w:numId w:val="23"/>
        </w:numPr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42AE">
        <w:rPr>
          <w:rFonts w:ascii="Times New Roman" w:hAnsi="Times New Roman"/>
          <w:sz w:val="28"/>
          <w:szCs w:val="28"/>
        </w:rPr>
        <w:t>Профицит</w:t>
      </w:r>
      <w:r w:rsidR="006C53BC" w:rsidRPr="000542AE">
        <w:rPr>
          <w:rFonts w:ascii="Times New Roman" w:hAnsi="Times New Roman"/>
          <w:sz w:val="28"/>
          <w:szCs w:val="28"/>
        </w:rPr>
        <w:t xml:space="preserve"> бюджета</w:t>
      </w:r>
      <w:r w:rsidR="00E0558A" w:rsidRPr="000542AE">
        <w:rPr>
          <w:rFonts w:ascii="Times New Roman" w:hAnsi="Times New Roman"/>
          <w:sz w:val="28"/>
          <w:szCs w:val="28"/>
        </w:rPr>
        <w:t xml:space="preserve"> </w:t>
      </w:r>
      <w:r w:rsidR="00D44A7B" w:rsidRPr="000542AE">
        <w:rPr>
          <w:rFonts w:ascii="Times New Roman" w:hAnsi="Times New Roman"/>
          <w:sz w:val="28"/>
          <w:szCs w:val="28"/>
        </w:rPr>
        <w:t>округа</w:t>
      </w:r>
      <w:r w:rsidR="006C53BC" w:rsidRPr="000542AE">
        <w:rPr>
          <w:rFonts w:ascii="Times New Roman" w:hAnsi="Times New Roman"/>
          <w:sz w:val="28"/>
          <w:szCs w:val="28"/>
        </w:rPr>
        <w:t xml:space="preserve"> по итогам </w:t>
      </w:r>
      <w:r w:rsidR="00CD57F7" w:rsidRPr="000542AE">
        <w:rPr>
          <w:rFonts w:ascii="Times New Roman" w:hAnsi="Times New Roman"/>
          <w:sz w:val="28"/>
          <w:szCs w:val="28"/>
        </w:rPr>
        <w:t>6 месяцев</w:t>
      </w:r>
      <w:r w:rsidR="003053D3" w:rsidRPr="000542AE">
        <w:rPr>
          <w:rFonts w:ascii="Times New Roman" w:hAnsi="Times New Roman"/>
          <w:sz w:val="28"/>
          <w:szCs w:val="28"/>
        </w:rPr>
        <w:t xml:space="preserve"> 202</w:t>
      </w:r>
      <w:r w:rsidR="000542AE" w:rsidRPr="000542AE">
        <w:rPr>
          <w:rFonts w:ascii="Times New Roman" w:hAnsi="Times New Roman"/>
          <w:sz w:val="28"/>
          <w:szCs w:val="28"/>
        </w:rPr>
        <w:t>3</w:t>
      </w:r>
      <w:r w:rsidR="006C53BC" w:rsidRPr="000542AE">
        <w:rPr>
          <w:rFonts w:ascii="Times New Roman" w:hAnsi="Times New Roman"/>
          <w:sz w:val="28"/>
          <w:szCs w:val="28"/>
        </w:rPr>
        <w:t xml:space="preserve"> года составил </w:t>
      </w:r>
      <w:r w:rsidR="000542AE" w:rsidRPr="000542AE">
        <w:rPr>
          <w:rFonts w:ascii="Times New Roman" w:hAnsi="Times New Roman"/>
          <w:sz w:val="28"/>
          <w:szCs w:val="28"/>
        </w:rPr>
        <w:t>14872,60</w:t>
      </w:r>
      <w:r w:rsidR="00E0558A" w:rsidRPr="000542AE">
        <w:rPr>
          <w:rFonts w:ascii="Times New Roman" w:hAnsi="Times New Roman"/>
          <w:sz w:val="28"/>
          <w:szCs w:val="28"/>
        </w:rPr>
        <w:t xml:space="preserve"> тыс. руб. (при годовом прогнозируемом дефиците </w:t>
      </w:r>
      <w:r w:rsidR="000542AE" w:rsidRPr="000542AE">
        <w:rPr>
          <w:rFonts w:ascii="Times New Roman" w:hAnsi="Times New Roman"/>
          <w:sz w:val="28"/>
          <w:szCs w:val="28"/>
        </w:rPr>
        <w:t>10016,22</w:t>
      </w:r>
      <w:r w:rsidR="00E0558A" w:rsidRPr="000542AE">
        <w:rPr>
          <w:rFonts w:ascii="Times New Roman" w:hAnsi="Times New Roman"/>
          <w:sz w:val="28"/>
          <w:szCs w:val="28"/>
        </w:rPr>
        <w:t xml:space="preserve"> тыс. руб.)</w:t>
      </w:r>
      <w:r w:rsidR="006C53BC" w:rsidRPr="000542AE">
        <w:rPr>
          <w:rFonts w:ascii="Times New Roman" w:hAnsi="Times New Roman"/>
          <w:sz w:val="28"/>
          <w:szCs w:val="28"/>
        </w:rPr>
        <w:t>.</w:t>
      </w:r>
      <w:r w:rsidR="00E0558A" w:rsidRPr="000542AE">
        <w:rPr>
          <w:rFonts w:ascii="Times New Roman" w:hAnsi="Times New Roman"/>
          <w:sz w:val="28"/>
          <w:szCs w:val="28"/>
        </w:rPr>
        <w:t xml:space="preserve"> </w:t>
      </w:r>
      <w:r w:rsidRPr="000542AE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за </w:t>
      </w:r>
      <w:r w:rsidR="00CD57F7" w:rsidRPr="000542AE">
        <w:rPr>
          <w:rFonts w:ascii="Times New Roman" w:hAnsi="Times New Roman"/>
          <w:sz w:val="28"/>
          <w:szCs w:val="28"/>
        </w:rPr>
        <w:t>6 месяцев</w:t>
      </w:r>
      <w:r w:rsidR="000542AE" w:rsidRPr="000542AE">
        <w:rPr>
          <w:rFonts w:ascii="Times New Roman" w:hAnsi="Times New Roman"/>
          <w:sz w:val="28"/>
          <w:szCs w:val="28"/>
        </w:rPr>
        <w:t xml:space="preserve"> 2023</w:t>
      </w:r>
      <w:r w:rsidRPr="000542AE">
        <w:rPr>
          <w:rFonts w:ascii="Times New Roman" w:hAnsi="Times New Roman"/>
          <w:sz w:val="28"/>
          <w:szCs w:val="28"/>
        </w:rPr>
        <w:t xml:space="preserve"> года со</w:t>
      </w:r>
      <w:r w:rsidR="00D01D78" w:rsidRPr="000542AE">
        <w:rPr>
          <w:rFonts w:ascii="Times New Roman" w:hAnsi="Times New Roman"/>
          <w:sz w:val="28"/>
          <w:szCs w:val="28"/>
        </w:rPr>
        <w:t xml:space="preserve">ставили </w:t>
      </w:r>
      <w:r w:rsidR="000542AE" w:rsidRPr="000542AE">
        <w:rPr>
          <w:rFonts w:ascii="Times New Roman" w:hAnsi="Times New Roman"/>
          <w:sz w:val="28"/>
          <w:szCs w:val="28"/>
        </w:rPr>
        <w:t>426,33</w:t>
      </w:r>
      <w:r w:rsidR="00D01D78" w:rsidRPr="000542AE">
        <w:rPr>
          <w:rFonts w:ascii="Times New Roman" w:hAnsi="Times New Roman"/>
          <w:sz w:val="28"/>
          <w:szCs w:val="28"/>
        </w:rPr>
        <w:t xml:space="preserve"> тыс. руб.</w:t>
      </w:r>
      <w:r w:rsidRPr="000542AE">
        <w:rPr>
          <w:rFonts w:ascii="Times New Roman" w:hAnsi="Times New Roman"/>
          <w:sz w:val="28"/>
          <w:szCs w:val="28"/>
        </w:rPr>
        <w:t xml:space="preserve"> или </w:t>
      </w:r>
      <w:r w:rsidR="000542AE" w:rsidRPr="000542AE">
        <w:rPr>
          <w:rFonts w:ascii="Times New Roman" w:hAnsi="Times New Roman"/>
          <w:sz w:val="28"/>
          <w:szCs w:val="28"/>
        </w:rPr>
        <w:t>30,45</w:t>
      </w:r>
      <w:r w:rsidRPr="000542AE">
        <w:rPr>
          <w:rFonts w:ascii="Times New Roman" w:hAnsi="Times New Roman"/>
          <w:sz w:val="28"/>
          <w:szCs w:val="28"/>
        </w:rPr>
        <w:t>% годового плана. За аналогичный период 202</w:t>
      </w:r>
      <w:r w:rsidR="000542AE" w:rsidRPr="000542AE">
        <w:rPr>
          <w:rFonts w:ascii="Times New Roman" w:hAnsi="Times New Roman"/>
          <w:sz w:val="28"/>
          <w:szCs w:val="28"/>
        </w:rPr>
        <w:t>2</w:t>
      </w:r>
      <w:r w:rsidRPr="000542AE">
        <w:rPr>
          <w:rFonts w:ascii="Times New Roman" w:hAnsi="Times New Roman"/>
          <w:sz w:val="28"/>
          <w:szCs w:val="28"/>
        </w:rPr>
        <w:t xml:space="preserve"> года расходы на обслуживание муниципального долга составляли </w:t>
      </w:r>
      <w:r w:rsidR="000542AE" w:rsidRPr="000542AE">
        <w:rPr>
          <w:rFonts w:ascii="Times New Roman" w:hAnsi="Times New Roman"/>
          <w:sz w:val="28"/>
          <w:szCs w:val="28"/>
        </w:rPr>
        <w:t>337,81</w:t>
      </w:r>
      <w:r w:rsidRPr="000542AE">
        <w:rPr>
          <w:rFonts w:ascii="Times New Roman" w:hAnsi="Times New Roman"/>
          <w:sz w:val="28"/>
          <w:szCs w:val="28"/>
        </w:rPr>
        <w:t xml:space="preserve"> тыс. руб. или на </w:t>
      </w:r>
      <w:r w:rsidR="000542AE" w:rsidRPr="000542AE">
        <w:rPr>
          <w:rFonts w:ascii="Times New Roman" w:hAnsi="Times New Roman"/>
          <w:sz w:val="28"/>
          <w:szCs w:val="28"/>
        </w:rPr>
        <w:t>88,52</w:t>
      </w:r>
      <w:r w:rsidR="00884737" w:rsidRPr="000542AE">
        <w:rPr>
          <w:rFonts w:ascii="Times New Roman" w:hAnsi="Times New Roman"/>
          <w:sz w:val="28"/>
          <w:szCs w:val="28"/>
        </w:rPr>
        <w:t xml:space="preserve"> тыс. руб.</w:t>
      </w:r>
      <w:r w:rsidRPr="000542AE">
        <w:rPr>
          <w:rFonts w:ascii="Times New Roman" w:hAnsi="Times New Roman"/>
          <w:sz w:val="28"/>
          <w:szCs w:val="28"/>
        </w:rPr>
        <w:t xml:space="preserve"> </w:t>
      </w:r>
      <w:r w:rsidR="007E3C74" w:rsidRPr="000542AE">
        <w:rPr>
          <w:rFonts w:ascii="Times New Roman" w:hAnsi="Times New Roman"/>
          <w:sz w:val="28"/>
          <w:szCs w:val="28"/>
        </w:rPr>
        <w:t>меньше</w:t>
      </w:r>
      <w:r w:rsidR="0094107D" w:rsidRPr="000542AE">
        <w:rPr>
          <w:rFonts w:ascii="Times New Roman" w:hAnsi="Times New Roman"/>
          <w:sz w:val="28"/>
          <w:szCs w:val="28"/>
        </w:rPr>
        <w:t xml:space="preserve"> расходов за 6 месяцев 202</w:t>
      </w:r>
      <w:r w:rsidR="000542AE" w:rsidRPr="000542AE">
        <w:rPr>
          <w:rFonts w:ascii="Times New Roman" w:hAnsi="Times New Roman"/>
          <w:sz w:val="28"/>
          <w:szCs w:val="28"/>
        </w:rPr>
        <w:t>3</w:t>
      </w:r>
      <w:r w:rsidR="0094107D" w:rsidRPr="000542AE">
        <w:rPr>
          <w:rFonts w:ascii="Times New Roman" w:hAnsi="Times New Roman"/>
          <w:sz w:val="28"/>
          <w:szCs w:val="28"/>
        </w:rPr>
        <w:t xml:space="preserve"> года</w:t>
      </w:r>
      <w:r w:rsidR="00884737" w:rsidRPr="000542AE">
        <w:rPr>
          <w:rFonts w:ascii="Times New Roman" w:hAnsi="Times New Roman"/>
          <w:sz w:val="28"/>
          <w:szCs w:val="28"/>
        </w:rPr>
        <w:t>.</w:t>
      </w:r>
    </w:p>
    <w:p w:rsidR="00F42FBA" w:rsidRPr="00F32F6F" w:rsidRDefault="00F42FBA" w:rsidP="00F42FBA">
      <w:pPr>
        <w:pStyle w:val="af3"/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42AE">
        <w:rPr>
          <w:rFonts w:ascii="Times New Roman" w:hAnsi="Times New Roman"/>
          <w:sz w:val="28"/>
          <w:szCs w:val="28"/>
        </w:rPr>
        <w:t xml:space="preserve">В целом представленный проект отчета об исполнении бюджета муниципального образования </w:t>
      </w:r>
      <w:proofErr w:type="spellStart"/>
      <w:r w:rsidRPr="000542AE">
        <w:rPr>
          <w:rFonts w:ascii="Times New Roman" w:hAnsi="Times New Roman"/>
          <w:sz w:val="28"/>
          <w:szCs w:val="28"/>
        </w:rPr>
        <w:t>Фа</w:t>
      </w:r>
      <w:r w:rsidR="00CF48B0" w:rsidRPr="000542AE">
        <w:rPr>
          <w:rFonts w:ascii="Times New Roman" w:hAnsi="Times New Roman"/>
          <w:sz w:val="28"/>
          <w:szCs w:val="28"/>
        </w:rPr>
        <w:t>ленский</w:t>
      </w:r>
      <w:proofErr w:type="spellEnd"/>
      <w:r w:rsidR="00CF48B0" w:rsidRPr="000542AE">
        <w:rPr>
          <w:rFonts w:ascii="Times New Roman" w:hAnsi="Times New Roman"/>
          <w:sz w:val="28"/>
          <w:szCs w:val="28"/>
        </w:rPr>
        <w:t xml:space="preserve"> муниципальный округ за </w:t>
      </w:r>
      <w:r w:rsidR="0094107D" w:rsidRPr="000542AE">
        <w:rPr>
          <w:rFonts w:ascii="Times New Roman" w:hAnsi="Times New Roman"/>
          <w:sz w:val="28"/>
          <w:szCs w:val="28"/>
        </w:rPr>
        <w:t>6 месяцев</w:t>
      </w:r>
      <w:r w:rsidR="007E3C74" w:rsidRPr="000542AE">
        <w:rPr>
          <w:rFonts w:ascii="Times New Roman" w:hAnsi="Times New Roman"/>
          <w:sz w:val="28"/>
          <w:szCs w:val="28"/>
        </w:rPr>
        <w:t xml:space="preserve"> 202</w:t>
      </w:r>
      <w:r w:rsidR="000542AE" w:rsidRPr="000542AE">
        <w:rPr>
          <w:rFonts w:ascii="Times New Roman" w:hAnsi="Times New Roman"/>
          <w:sz w:val="28"/>
          <w:szCs w:val="28"/>
        </w:rPr>
        <w:t>3</w:t>
      </w:r>
      <w:r w:rsidRPr="000542AE">
        <w:rPr>
          <w:rFonts w:ascii="Times New Roman" w:hAnsi="Times New Roman"/>
          <w:sz w:val="28"/>
          <w:szCs w:val="28"/>
        </w:rPr>
        <w:t xml:space="preserve"> года соответствует действующему законодательству и может быть принят к рассмотрению Думой </w:t>
      </w:r>
      <w:proofErr w:type="spellStart"/>
      <w:r w:rsidRPr="000542AE">
        <w:rPr>
          <w:rFonts w:ascii="Times New Roman" w:hAnsi="Times New Roman"/>
          <w:sz w:val="28"/>
          <w:szCs w:val="28"/>
        </w:rPr>
        <w:t>Фаленского</w:t>
      </w:r>
      <w:proofErr w:type="spellEnd"/>
      <w:r w:rsidRPr="000542AE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78732B" w:rsidRDefault="0078732B">
      <w:pPr>
        <w:ind w:firstLine="567"/>
        <w:rPr>
          <w:rFonts w:ascii="Times New Roman" w:hAnsi="Times New Roman"/>
          <w:sz w:val="24"/>
          <w:szCs w:val="24"/>
        </w:rPr>
      </w:pP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0542AE">
        <w:rPr>
          <w:rFonts w:ascii="Times New Roman" w:hAnsi="Times New Roman"/>
          <w:sz w:val="28"/>
          <w:szCs w:val="28"/>
        </w:rPr>
        <w:t>К</w:t>
      </w:r>
      <w:r w:rsidRPr="006C53BC">
        <w:rPr>
          <w:rFonts w:ascii="Times New Roman" w:hAnsi="Times New Roman"/>
          <w:sz w:val="28"/>
          <w:szCs w:val="28"/>
        </w:rPr>
        <w:t>онтрольно</w:t>
      </w:r>
      <w:proofErr w:type="spellEnd"/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-счетной комиссии </w:t>
      </w:r>
      <w:proofErr w:type="spellStart"/>
      <w:r w:rsidR="00F32F6F">
        <w:rPr>
          <w:rFonts w:ascii="Times New Roman" w:hAnsi="Times New Roman"/>
          <w:sz w:val="28"/>
          <w:szCs w:val="28"/>
        </w:rPr>
        <w:t>Фаленского</w:t>
      </w:r>
      <w:proofErr w:type="spellEnd"/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F32F6F">
        <w:rPr>
          <w:rFonts w:ascii="Times New Roman" w:hAnsi="Times New Roman"/>
          <w:sz w:val="28"/>
          <w:szCs w:val="28"/>
        </w:rPr>
        <w:t>округа</w:t>
      </w:r>
      <w:r w:rsidR="007E3C74">
        <w:rPr>
          <w:rFonts w:ascii="Times New Roman" w:hAnsi="Times New Roman"/>
          <w:sz w:val="28"/>
          <w:szCs w:val="28"/>
        </w:rPr>
        <w:t xml:space="preserve">  Кировской</w:t>
      </w:r>
      <w:proofErr w:type="gramEnd"/>
      <w:r w:rsidR="007E3C74">
        <w:rPr>
          <w:rFonts w:ascii="Times New Roman" w:hAnsi="Times New Roman"/>
          <w:sz w:val="28"/>
          <w:szCs w:val="28"/>
        </w:rPr>
        <w:t xml:space="preserve"> области</w:t>
      </w:r>
      <w:r w:rsidRPr="006C53BC">
        <w:rPr>
          <w:rFonts w:ascii="Times New Roman" w:hAnsi="Times New Roman"/>
          <w:sz w:val="28"/>
          <w:szCs w:val="28"/>
        </w:rPr>
        <w:t xml:space="preserve">                              </w:t>
      </w:r>
      <w:r w:rsidR="00F32F6F">
        <w:rPr>
          <w:rFonts w:ascii="Times New Roman" w:hAnsi="Times New Roman"/>
          <w:sz w:val="28"/>
          <w:szCs w:val="28"/>
        </w:rPr>
        <w:t>Е.А. Шумихина</w:t>
      </w:r>
    </w:p>
    <w:p w:rsidR="00BF28FE" w:rsidRDefault="00BF28FE">
      <w:pPr>
        <w:rPr>
          <w:rFonts w:ascii="Times New Roman" w:hAnsi="Times New Roman"/>
          <w:sz w:val="24"/>
          <w:szCs w:val="24"/>
        </w:rPr>
      </w:pPr>
    </w:p>
    <w:sectPr w:rsidR="00BF28FE" w:rsidSect="00F132AB">
      <w:footerReference w:type="default" r:id="rId11"/>
      <w:footnotePr>
        <w:pos w:val="beneathText"/>
      </w:footnotePr>
      <w:pgSz w:w="11905" w:h="16837"/>
      <w:pgMar w:top="851" w:right="991" w:bottom="1134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40" w:rsidRDefault="00FB2B40">
      <w:r>
        <w:separator/>
      </w:r>
    </w:p>
  </w:endnote>
  <w:endnote w:type="continuationSeparator" w:id="0">
    <w:p w:rsidR="00FB2B40" w:rsidRDefault="00FB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77" w:rsidRDefault="00297177">
    <w:pPr>
      <w:pStyle w:val="ab"/>
      <w:jc w:val="both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6788785</wp:posOffset>
              </wp:positionH>
              <wp:positionV relativeFrom="paragraph">
                <wp:posOffset>635</wp:posOffset>
              </wp:positionV>
              <wp:extent cx="287655" cy="193040"/>
              <wp:effectExtent l="6985" t="635" r="635" b="635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177" w:rsidRDefault="00297177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9419F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5pt;margin-top:.05pt;width:22.65pt;height:1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mT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" stroked="f">
              <v:fill opacity="0"/>
              <v:textbox inset="0,0,0,0">
                <w:txbxContent>
                  <w:p w:rsidR="00297177" w:rsidRDefault="00297177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9419F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40" w:rsidRDefault="00FB2B40">
      <w:r>
        <w:separator/>
      </w:r>
    </w:p>
  </w:footnote>
  <w:footnote w:type="continuationSeparator" w:id="0">
    <w:p w:rsidR="00FB2B40" w:rsidRDefault="00FB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 w15:restartNumberingAfterBreak="0">
    <w:nsid w:val="2A8E38BC"/>
    <w:multiLevelType w:val="hybridMultilevel"/>
    <w:tmpl w:val="036ED3DE"/>
    <w:lvl w:ilvl="0" w:tplc="8C10EE4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34EC73BE"/>
    <w:multiLevelType w:val="hybridMultilevel"/>
    <w:tmpl w:val="4E9AE1F8"/>
    <w:lvl w:ilvl="0" w:tplc="A0845E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573E1ED1"/>
    <w:multiLevelType w:val="hybridMultilevel"/>
    <w:tmpl w:val="50E865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CF032E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 w15:restartNumberingAfterBreak="0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821ED6"/>
    <w:multiLevelType w:val="hybridMultilevel"/>
    <w:tmpl w:val="E54AEC56"/>
    <w:lvl w:ilvl="0" w:tplc="C9A4556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15"/>
  </w:num>
  <w:num w:numId="18">
    <w:abstractNumId w:val="14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AE"/>
    <w:rsid w:val="0000456F"/>
    <w:rsid w:val="00006B6F"/>
    <w:rsid w:val="000205E7"/>
    <w:rsid w:val="0002785B"/>
    <w:rsid w:val="00031AE9"/>
    <w:rsid w:val="000352AE"/>
    <w:rsid w:val="00040CA3"/>
    <w:rsid w:val="00040E23"/>
    <w:rsid w:val="000427AF"/>
    <w:rsid w:val="000466C3"/>
    <w:rsid w:val="00050E5A"/>
    <w:rsid w:val="00050FC8"/>
    <w:rsid w:val="00051F2E"/>
    <w:rsid w:val="000542AE"/>
    <w:rsid w:val="00055F80"/>
    <w:rsid w:val="00057F48"/>
    <w:rsid w:val="00061002"/>
    <w:rsid w:val="0006286E"/>
    <w:rsid w:val="0006297C"/>
    <w:rsid w:val="00073EBF"/>
    <w:rsid w:val="00073F9E"/>
    <w:rsid w:val="00074329"/>
    <w:rsid w:val="00074521"/>
    <w:rsid w:val="0008227F"/>
    <w:rsid w:val="00086584"/>
    <w:rsid w:val="000918CC"/>
    <w:rsid w:val="00093B0B"/>
    <w:rsid w:val="0009547E"/>
    <w:rsid w:val="000963D2"/>
    <w:rsid w:val="000979D1"/>
    <w:rsid w:val="000A0522"/>
    <w:rsid w:val="000A2E1A"/>
    <w:rsid w:val="000A32EE"/>
    <w:rsid w:val="000A6DF5"/>
    <w:rsid w:val="000B0700"/>
    <w:rsid w:val="000B345B"/>
    <w:rsid w:val="000B5328"/>
    <w:rsid w:val="000B5BB8"/>
    <w:rsid w:val="000B6D6A"/>
    <w:rsid w:val="000B7533"/>
    <w:rsid w:val="000C17F4"/>
    <w:rsid w:val="000C29E8"/>
    <w:rsid w:val="000C3331"/>
    <w:rsid w:val="000C336E"/>
    <w:rsid w:val="000D003C"/>
    <w:rsid w:val="000D03CF"/>
    <w:rsid w:val="000D1294"/>
    <w:rsid w:val="000D2994"/>
    <w:rsid w:val="000D75F1"/>
    <w:rsid w:val="000E12CE"/>
    <w:rsid w:val="000E2479"/>
    <w:rsid w:val="000E3E18"/>
    <w:rsid w:val="000F0A68"/>
    <w:rsid w:val="000F3B65"/>
    <w:rsid w:val="000F6B86"/>
    <w:rsid w:val="00100583"/>
    <w:rsid w:val="00102E97"/>
    <w:rsid w:val="0010734C"/>
    <w:rsid w:val="00112458"/>
    <w:rsid w:val="00115013"/>
    <w:rsid w:val="00116A7F"/>
    <w:rsid w:val="001217F8"/>
    <w:rsid w:val="001264C4"/>
    <w:rsid w:val="00126B71"/>
    <w:rsid w:val="001339C3"/>
    <w:rsid w:val="0013681F"/>
    <w:rsid w:val="001379D3"/>
    <w:rsid w:val="00143658"/>
    <w:rsid w:val="001451C8"/>
    <w:rsid w:val="0014546B"/>
    <w:rsid w:val="0014644B"/>
    <w:rsid w:val="00147FBC"/>
    <w:rsid w:val="00150D59"/>
    <w:rsid w:val="00151391"/>
    <w:rsid w:val="00151B41"/>
    <w:rsid w:val="00152939"/>
    <w:rsid w:val="001566B1"/>
    <w:rsid w:val="001641E8"/>
    <w:rsid w:val="001646BC"/>
    <w:rsid w:val="00174781"/>
    <w:rsid w:val="00176427"/>
    <w:rsid w:val="00176F83"/>
    <w:rsid w:val="00177176"/>
    <w:rsid w:val="001779FE"/>
    <w:rsid w:val="00177E8F"/>
    <w:rsid w:val="00191DB8"/>
    <w:rsid w:val="0019419F"/>
    <w:rsid w:val="00194BFB"/>
    <w:rsid w:val="00196EC8"/>
    <w:rsid w:val="00197032"/>
    <w:rsid w:val="001A1384"/>
    <w:rsid w:val="001A25D4"/>
    <w:rsid w:val="001A3BB3"/>
    <w:rsid w:val="001A7E58"/>
    <w:rsid w:val="001B122B"/>
    <w:rsid w:val="001B12A4"/>
    <w:rsid w:val="001B4EBE"/>
    <w:rsid w:val="001B7629"/>
    <w:rsid w:val="001C1700"/>
    <w:rsid w:val="001C29F1"/>
    <w:rsid w:val="001C38C1"/>
    <w:rsid w:val="001C3B20"/>
    <w:rsid w:val="001C69AC"/>
    <w:rsid w:val="001D41C7"/>
    <w:rsid w:val="001D4C05"/>
    <w:rsid w:val="001D5220"/>
    <w:rsid w:val="001D52D1"/>
    <w:rsid w:val="001D7917"/>
    <w:rsid w:val="001E0657"/>
    <w:rsid w:val="001E48AD"/>
    <w:rsid w:val="001F2F8B"/>
    <w:rsid w:val="001F630F"/>
    <w:rsid w:val="00200011"/>
    <w:rsid w:val="00200D55"/>
    <w:rsid w:val="00205E1F"/>
    <w:rsid w:val="00212737"/>
    <w:rsid w:val="00212797"/>
    <w:rsid w:val="00215E4F"/>
    <w:rsid w:val="00217474"/>
    <w:rsid w:val="002216E1"/>
    <w:rsid w:val="00225051"/>
    <w:rsid w:val="00232F7E"/>
    <w:rsid w:val="002343B5"/>
    <w:rsid w:val="00234BA4"/>
    <w:rsid w:val="0023608A"/>
    <w:rsid w:val="00236420"/>
    <w:rsid w:val="002421DB"/>
    <w:rsid w:val="00242D29"/>
    <w:rsid w:val="002454CD"/>
    <w:rsid w:val="00246FEA"/>
    <w:rsid w:val="00250329"/>
    <w:rsid w:val="00251511"/>
    <w:rsid w:val="002520C7"/>
    <w:rsid w:val="00252C9A"/>
    <w:rsid w:val="00253F70"/>
    <w:rsid w:val="002542DC"/>
    <w:rsid w:val="00260362"/>
    <w:rsid w:val="002606D5"/>
    <w:rsid w:val="00260CAA"/>
    <w:rsid w:val="00262D4A"/>
    <w:rsid w:val="00265369"/>
    <w:rsid w:val="00265C86"/>
    <w:rsid w:val="00266B50"/>
    <w:rsid w:val="00272421"/>
    <w:rsid w:val="002740EA"/>
    <w:rsid w:val="00274A2F"/>
    <w:rsid w:val="0027650A"/>
    <w:rsid w:val="00276DDA"/>
    <w:rsid w:val="002773D0"/>
    <w:rsid w:val="00280C42"/>
    <w:rsid w:val="00283DD8"/>
    <w:rsid w:val="0028472F"/>
    <w:rsid w:val="00284EF5"/>
    <w:rsid w:val="002853F5"/>
    <w:rsid w:val="002951D8"/>
    <w:rsid w:val="00297177"/>
    <w:rsid w:val="00297512"/>
    <w:rsid w:val="002A0279"/>
    <w:rsid w:val="002A1F2E"/>
    <w:rsid w:val="002A3ABB"/>
    <w:rsid w:val="002B0B99"/>
    <w:rsid w:val="002B1DF2"/>
    <w:rsid w:val="002B2C5C"/>
    <w:rsid w:val="002B4F49"/>
    <w:rsid w:val="002B6874"/>
    <w:rsid w:val="002C2658"/>
    <w:rsid w:val="002C2A0A"/>
    <w:rsid w:val="002C2DBA"/>
    <w:rsid w:val="002C2DF2"/>
    <w:rsid w:val="002C3ED7"/>
    <w:rsid w:val="002C3F8C"/>
    <w:rsid w:val="002E1602"/>
    <w:rsid w:val="002E1859"/>
    <w:rsid w:val="002E3B4A"/>
    <w:rsid w:val="002E4B8D"/>
    <w:rsid w:val="002E4F5C"/>
    <w:rsid w:val="002F5D9A"/>
    <w:rsid w:val="002F7315"/>
    <w:rsid w:val="00303290"/>
    <w:rsid w:val="00304921"/>
    <w:rsid w:val="00305221"/>
    <w:rsid w:val="003053D3"/>
    <w:rsid w:val="00310570"/>
    <w:rsid w:val="00310834"/>
    <w:rsid w:val="003122C0"/>
    <w:rsid w:val="00321361"/>
    <w:rsid w:val="003234BE"/>
    <w:rsid w:val="00331112"/>
    <w:rsid w:val="003319BD"/>
    <w:rsid w:val="00333255"/>
    <w:rsid w:val="00333AB4"/>
    <w:rsid w:val="00334432"/>
    <w:rsid w:val="00335625"/>
    <w:rsid w:val="003369B6"/>
    <w:rsid w:val="00340DFC"/>
    <w:rsid w:val="00343226"/>
    <w:rsid w:val="00343374"/>
    <w:rsid w:val="00344B19"/>
    <w:rsid w:val="003471A8"/>
    <w:rsid w:val="003609CC"/>
    <w:rsid w:val="00365616"/>
    <w:rsid w:val="003661DC"/>
    <w:rsid w:val="00370216"/>
    <w:rsid w:val="0037186D"/>
    <w:rsid w:val="003833F4"/>
    <w:rsid w:val="003836F7"/>
    <w:rsid w:val="00384C62"/>
    <w:rsid w:val="003851A4"/>
    <w:rsid w:val="00385A05"/>
    <w:rsid w:val="00386C53"/>
    <w:rsid w:val="00387D0E"/>
    <w:rsid w:val="00395142"/>
    <w:rsid w:val="00395561"/>
    <w:rsid w:val="003A1120"/>
    <w:rsid w:val="003A2D3D"/>
    <w:rsid w:val="003A4F4D"/>
    <w:rsid w:val="003A506F"/>
    <w:rsid w:val="003A5FCF"/>
    <w:rsid w:val="003B095A"/>
    <w:rsid w:val="003B0CC5"/>
    <w:rsid w:val="003B0D5E"/>
    <w:rsid w:val="003B2537"/>
    <w:rsid w:val="003B5F2A"/>
    <w:rsid w:val="003B6CB9"/>
    <w:rsid w:val="003C16A4"/>
    <w:rsid w:val="003C263F"/>
    <w:rsid w:val="003C3327"/>
    <w:rsid w:val="003C5E36"/>
    <w:rsid w:val="003C6AD5"/>
    <w:rsid w:val="003D3B0F"/>
    <w:rsid w:val="003D61B0"/>
    <w:rsid w:val="003E1824"/>
    <w:rsid w:val="003E19ED"/>
    <w:rsid w:val="003E2075"/>
    <w:rsid w:val="003E657A"/>
    <w:rsid w:val="003F2F39"/>
    <w:rsid w:val="003F54AA"/>
    <w:rsid w:val="003F56AE"/>
    <w:rsid w:val="00400E54"/>
    <w:rsid w:val="0041036C"/>
    <w:rsid w:val="00411218"/>
    <w:rsid w:val="00415A80"/>
    <w:rsid w:val="00415FFF"/>
    <w:rsid w:val="00421B5A"/>
    <w:rsid w:val="00424EE3"/>
    <w:rsid w:val="0043102B"/>
    <w:rsid w:val="00431329"/>
    <w:rsid w:val="00431E28"/>
    <w:rsid w:val="00434D64"/>
    <w:rsid w:val="00435D90"/>
    <w:rsid w:val="00443F7F"/>
    <w:rsid w:val="0044789F"/>
    <w:rsid w:val="004511C8"/>
    <w:rsid w:val="004513C7"/>
    <w:rsid w:val="00453A14"/>
    <w:rsid w:val="00460119"/>
    <w:rsid w:val="004639E3"/>
    <w:rsid w:val="00464669"/>
    <w:rsid w:val="00467DDE"/>
    <w:rsid w:val="004708A8"/>
    <w:rsid w:val="004818AC"/>
    <w:rsid w:val="00482C8B"/>
    <w:rsid w:val="004862C9"/>
    <w:rsid w:val="00490AF9"/>
    <w:rsid w:val="004956B9"/>
    <w:rsid w:val="00497ECA"/>
    <w:rsid w:val="004A6879"/>
    <w:rsid w:val="004A71A1"/>
    <w:rsid w:val="004A7BC4"/>
    <w:rsid w:val="004B029C"/>
    <w:rsid w:val="004B0AED"/>
    <w:rsid w:val="004B4A1F"/>
    <w:rsid w:val="004B638D"/>
    <w:rsid w:val="004B714F"/>
    <w:rsid w:val="004C6AB6"/>
    <w:rsid w:val="004C7D18"/>
    <w:rsid w:val="004D09F9"/>
    <w:rsid w:val="004D0DEA"/>
    <w:rsid w:val="004D23AD"/>
    <w:rsid w:val="004D2E4B"/>
    <w:rsid w:val="004D368F"/>
    <w:rsid w:val="004D4596"/>
    <w:rsid w:val="004D6625"/>
    <w:rsid w:val="004D7D2A"/>
    <w:rsid w:val="004E0590"/>
    <w:rsid w:val="004E0EE5"/>
    <w:rsid w:val="004E1E87"/>
    <w:rsid w:val="004E751A"/>
    <w:rsid w:val="004F4829"/>
    <w:rsid w:val="004F5C45"/>
    <w:rsid w:val="004F5C98"/>
    <w:rsid w:val="004F6410"/>
    <w:rsid w:val="00502443"/>
    <w:rsid w:val="005027E1"/>
    <w:rsid w:val="0050649E"/>
    <w:rsid w:val="00520000"/>
    <w:rsid w:val="00523987"/>
    <w:rsid w:val="005254AA"/>
    <w:rsid w:val="00527503"/>
    <w:rsid w:val="00527A31"/>
    <w:rsid w:val="005309D3"/>
    <w:rsid w:val="00531992"/>
    <w:rsid w:val="005355AD"/>
    <w:rsid w:val="005362BF"/>
    <w:rsid w:val="005368AC"/>
    <w:rsid w:val="00537244"/>
    <w:rsid w:val="00537A38"/>
    <w:rsid w:val="00543BA8"/>
    <w:rsid w:val="00545172"/>
    <w:rsid w:val="005453EC"/>
    <w:rsid w:val="00546D73"/>
    <w:rsid w:val="00550114"/>
    <w:rsid w:val="00550D80"/>
    <w:rsid w:val="005525F4"/>
    <w:rsid w:val="00562A92"/>
    <w:rsid w:val="00564401"/>
    <w:rsid w:val="00565264"/>
    <w:rsid w:val="00565829"/>
    <w:rsid w:val="00567834"/>
    <w:rsid w:val="005719E8"/>
    <w:rsid w:val="00571C39"/>
    <w:rsid w:val="00576297"/>
    <w:rsid w:val="00580C0C"/>
    <w:rsid w:val="005829A8"/>
    <w:rsid w:val="00582C84"/>
    <w:rsid w:val="005847EE"/>
    <w:rsid w:val="00592A23"/>
    <w:rsid w:val="005932E8"/>
    <w:rsid w:val="00596460"/>
    <w:rsid w:val="00596D58"/>
    <w:rsid w:val="005A21FC"/>
    <w:rsid w:val="005A288B"/>
    <w:rsid w:val="005A4AF3"/>
    <w:rsid w:val="005A4DB1"/>
    <w:rsid w:val="005B5E9C"/>
    <w:rsid w:val="005B6463"/>
    <w:rsid w:val="005B6A77"/>
    <w:rsid w:val="005C4ACE"/>
    <w:rsid w:val="005C6901"/>
    <w:rsid w:val="005D1B84"/>
    <w:rsid w:val="005D375D"/>
    <w:rsid w:val="005D42F0"/>
    <w:rsid w:val="005D4E35"/>
    <w:rsid w:val="005D6326"/>
    <w:rsid w:val="005E0ACA"/>
    <w:rsid w:val="005E0D97"/>
    <w:rsid w:val="005E37E7"/>
    <w:rsid w:val="005E63A8"/>
    <w:rsid w:val="005E64D0"/>
    <w:rsid w:val="005F0636"/>
    <w:rsid w:val="005F278C"/>
    <w:rsid w:val="005F4CE8"/>
    <w:rsid w:val="005F4D69"/>
    <w:rsid w:val="005F7ABF"/>
    <w:rsid w:val="00600150"/>
    <w:rsid w:val="006009C6"/>
    <w:rsid w:val="00600D72"/>
    <w:rsid w:val="00601261"/>
    <w:rsid w:val="0060465E"/>
    <w:rsid w:val="00607CD9"/>
    <w:rsid w:val="006133A9"/>
    <w:rsid w:val="00614985"/>
    <w:rsid w:val="00614A7E"/>
    <w:rsid w:val="0061627D"/>
    <w:rsid w:val="00616B1B"/>
    <w:rsid w:val="00620E45"/>
    <w:rsid w:val="0062618E"/>
    <w:rsid w:val="00634043"/>
    <w:rsid w:val="00634AE4"/>
    <w:rsid w:val="00637BFB"/>
    <w:rsid w:val="00637DD2"/>
    <w:rsid w:val="00640340"/>
    <w:rsid w:val="006403D0"/>
    <w:rsid w:val="0064046D"/>
    <w:rsid w:val="00640C13"/>
    <w:rsid w:val="00644BF9"/>
    <w:rsid w:val="0065059A"/>
    <w:rsid w:val="00654464"/>
    <w:rsid w:val="00654B1E"/>
    <w:rsid w:val="00655AF4"/>
    <w:rsid w:val="006560C7"/>
    <w:rsid w:val="00656ECF"/>
    <w:rsid w:val="00660A3C"/>
    <w:rsid w:val="00673F4C"/>
    <w:rsid w:val="006745E5"/>
    <w:rsid w:val="006763DC"/>
    <w:rsid w:val="00676F78"/>
    <w:rsid w:val="00677115"/>
    <w:rsid w:val="00681950"/>
    <w:rsid w:val="00685791"/>
    <w:rsid w:val="00686BF8"/>
    <w:rsid w:val="006A12E2"/>
    <w:rsid w:val="006A6E49"/>
    <w:rsid w:val="006B21DA"/>
    <w:rsid w:val="006B3148"/>
    <w:rsid w:val="006B3993"/>
    <w:rsid w:val="006B54FA"/>
    <w:rsid w:val="006C23AE"/>
    <w:rsid w:val="006C49EB"/>
    <w:rsid w:val="006C4BC4"/>
    <w:rsid w:val="006C53BC"/>
    <w:rsid w:val="006C6FB3"/>
    <w:rsid w:val="006C77E5"/>
    <w:rsid w:val="006D0ABA"/>
    <w:rsid w:val="006D13D1"/>
    <w:rsid w:val="006D3252"/>
    <w:rsid w:val="006D409A"/>
    <w:rsid w:val="006D7257"/>
    <w:rsid w:val="006D7805"/>
    <w:rsid w:val="006E1245"/>
    <w:rsid w:val="006E1C9F"/>
    <w:rsid w:val="006E2D26"/>
    <w:rsid w:val="006E7252"/>
    <w:rsid w:val="006F33DD"/>
    <w:rsid w:val="006F42A7"/>
    <w:rsid w:val="006F4690"/>
    <w:rsid w:val="006F672B"/>
    <w:rsid w:val="006F6AA5"/>
    <w:rsid w:val="006F6D60"/>
    <w:rsid w:val="00700783"/>
    <w:rsid w:val="00700AD9"/>
    <w:rsid w:val="00703639"/>
    <w:rsid w:val="00707252"/>
    <w:rsid w:val="00710E0C"/>
    <w:rsid w:val="00714D64"/>
    <w:rsid w:val="00720314"/>
    <w:rsid w:val="0072114B"/>
    <w:rsid w:val="007246F4"/>
    <w:rsid w:val="00730B36"/>
    <w:rsid w:val="007311AB"/>
    <w:rsid w:val="0073223F"/>
    <w:rsid w:val="00732606"/>
    <w:rsid w:val="007400AE"/>
    <w:rsid w:val="00743E51"/>
    <w:rsid w:val="00743FF2"/>
    <w:rsid w:val="007523FA"/>
    <w:rsid w:val="00754F05"/>
    <w:rsid w:val="0075529A"/>
    <w:rsid w:val="0076085D"/>
    <w:rsid w:val="007627B1"/>
    <w:rsid w:val="00763997"/>
    <w:rsid w:val="00764229"/>
    <w:rsid w:val="0076758F"/>
    <w:rsid w:val="00767748"/>
    <w:rsid w:val="007707AE"/>
    <w:rsid w:val="00770C95"/>
    <w:rsid w:val="00773EEE"/>
    <w:rsid w:val="00775330"/>
    <w:rsid w:val="007758BB"/>
    <w:rsid w:val="007759E9"/>
    <w:rsid w:val="00776F15"/>
    <w:rsid w:val="007802F7"/>
    <w:rsid w:val="007821D8"/>
    <w:rsid w:val="0078732B"/>
    <w:rsid w:val="0078739F"/>
    <w:rsid w:val="007908C9"/>
    <w:rsid w:val="00791559"/>
    <w:rsid w:val="00792B40"/>
    <w:rsid w:val="007976E0"/>
    <w:rsid w:val="007A61A1"/>
    <w:rsid w:val="007A7121"/>
    <w:rsid w:val="007B0EEC"/>
    <w:rsid w:val="007B1D06"/>
    <w:rsid w:val="007B1DF9"/>
    <w:rsid w:val="007B2D76"/>
    <w:rsid w:val="007B3188"/>
    <w:rsid w:val="007B6C2C"/>
    <w:rsid w:val="007B7CF8"/>
    <w:rsid w:val="007C3916"/>
    <w:rsid w:val="007C4E83"/>
    <w:rsid w:val="007C6988"/>
    <w:rsid w:val="007D2C6A"/>
    <w:rsid w:val="007D2FE8"/>
    <w:rsid w:val="007D5B2E"/>
    <w:rsid w:val="007E069F"/>
    <w:rsid w:val="007E08C8"/>
    <w:rsid w:val="007E3C74"/>
    <w:rsid w:val="007E47C8"/>
    <w:rsid w:val="007E4F7A"/>
    <w:rsid w:val="007E65BD"/>
    <w:rsid w:val="007E7686"/>
    <w:rsid w:val="007E7E42"/>
    <w:rsid w:val="007F0E23"/>
    <w:rsid w:val="007F4711"/>
    <w:rsid w:val="007F5901"/>
    <w:rsid w:val="007F5C3E"/>
    <w:rsid w:val="00800E37"/>
    <w:rsid w:val="00801E93"/>
    <w:rsid w:val="00805470"/>
    <w:rsid w:val="0080672A"/>
    <w:rsid w:val="00806ED9"/>
    <w:rsid w:val="00813FDE"/>
    <w:rsid w:val="0081442C"/>
    <w:rsid w:val="008146D8"/>
    <w:rsid w:val="00817377"/>
    <w:rsid w:val="00826528"/>
    <w:rsid w:val="00830933"/>
    <w:rsid w:val="008313B7"/>
    <w:rsid w:val="00832495"/>
    <w:rsid w:val="00832A9B"/>
    <w:rsid w:val="0083318D"/>
    <w:rsid w:val="00835FE6"/>
    <w:rsid w:val="00837BCA"/>
    <w:rsid w:val="00841D4A"/>
    <w:rsid w:val="0084249A"/>
    <w:rsid w:val="0084633C"/>
    <w:rsid w:val="0084640C"/>
    <w:rsid w:val="00847AE0"/>
    <w:rsid w:val="00850977"/>
    <w:rsid w:val="00857E2D"/>
    <w:rsid w:val="00863BF4"/>
    <w:rsid w:val="00870ACF"/>
    <w:rsid w:val="00870E3E"/>
    <w:rsid w:val="008743A0"/>
    <w:rsid w:val="00874F0D"/>
    <w:rsid w:val="00875A6D"/>
    <w:rsid w:val="008772CD"/>
    <w:rsid w:val="00884737"/>
    <w:rsid w:val="008932A9"/>
    <w:rsid w:val="0089506A"/>
    <w:rsid w:val="00895FDB"/>
    <w:rsid w:val="008A0751"/>
    <w:rsid w:val="008B209C"/>
    <w:rsid w:val="008B3D71"/>
    <w:rsid w:val="008B5D12"/>
    <w:rsid w:val="008B68CA"/>
    <w:rsid w:val="008C26AD"/>
    <w:rsid w:val="008C3075"/>
    <w:rsid w:val="008D4510"/>
    <w:rsid w:val="008D6623"/>
    <w:rsid w:val="008D675A"/>
    <w:rsid w:val="008E1B34"/>
    <w:rsid w:val="008E204F"/>
    <w:rsid w:val="008E2ED1"/>
    <w:rsid w:val="008E58AE"/>
    <w:rsid w:val="008F165F"/>
    <w:rsid w:val="00900CC3"/>
    <w:rsid w:val="009030FE"/>
    <w:rsid w:val="00904565"/>
    <w:rsid w:val="00910C5E"/>
    <w:rsid w:val="009126D8"/>
    <w:rsid w:val="00913CE7"/>
    <w:rsid w:val="009144BA"/>
    <w:rsid w:val="00915810"/>
    <w:rsid w:val="00915E25"/>
    <w:rsid w:val="009213E5"/>
    <w:rsid w:val="00925C07"/>
    <w:rsid w:val="00926C24"/>
    <w:rsid w:val="00927523"/>
    <w:rsid w:val="009336E5"/>
    <w:rsid w:val="0093402C"/>
    <w:rsid w:val="0093754D"/>
    <w:rsid w:val="00937920"/>
    <w:rsid w:val="0094107D"/>
    <w:rsid w:val="00942248"/>
    <w:rsid w:val="00944BEB"/>
    <w:rsid w:val="00952C51"/>
    <w:rsid w:val="0095509F"/>
    <w:rsid w:val="00955F9A"/>
    <w:rsid w:val="009611B5"/>
    <w:rsid w:val="0096223E"/>
    <w:rsid w:val="00962A51"/>
    <w:rsid w:val="00966DA4"/>
    <w:rsid w:val="00966ECB"/>
    <w:rsid w:val="0097561D"/>
    <w:rsid w:val="009760AE"/>
    <w:rsid w:val="00982541"/>
    <w:rsid w:val="00986640"/>
    <w:rsid w:val="00987017"/>
    <w:rsid w:val="009948B0"/>
    <w:rsid w:val="009A1040"/>
    <w:rsid w:val="009A193A"/>
    <w:rsid w:val="009A1DB6"/>
    <w:rsid w:val="009A37F2"/>
    <w:rsid w:val="009A610B"/>
    <w:rsid w:val="009A7097"/>
    <w:rsid w:val="009B01AE"/>
    <w:rsid w:val="009B1216"/>
    <w:rsid w:val="009B15E2"/>
    <w:rsid w:val="009B46A2"/>
    <w:rsid w:val="009B66E0"/>
    <w:rsid w:val="009B76CF"/>
    <w:rsid w:val="009C23E2"/>
    <w:rsid w:val="009C58DE"/>
    <w:rsid w:val="009C78E0"/>
    <w:rsid w:val="009D4B32"/>
    <w:rsid w:val="009D5E57"/>
    <w:rsid w:val="009E1B7D"/>
    <w:rsid w:val="009E2E17"/>
    <w:rsid w:val="009E7B9A"/>
    <w:rsid w:val="009F089B"/>
    <w:rsid w:val="009F308A"/>
    <w:rsid w:val="009F38FC"/>
    <w:rsid w:val="00A010BE"/>
    <w:rsid w:val="00A16FE0"/>
    <w:rsid w:val="00A20761"/>
    <w:rsid w:val="00A20A84"/>
    <w:rsid w:val="00A23321"/>
    <w:rsid w:val="00A2342A"/>
    <w:rsid w:val="00A23B04"/>
    <w:rsid w:val="00A26948"/>
    <w:rsid w:val="00A3206C"/>
    <w:rsid w:val="00A3389D"/>
    <w:rsid w:val="00A34094"/>
    <w:rsid w:val="00A37BDB"/>
    <w:rsid w:val="00A41372"/>
    <w:rsid w:val="00A42407"/>
    <w:rsid w:val="00A436F6"/>
    <w:rsid w:val="00A4477B"/>
    <w:rsid w:val="00A459D4"/>
    <w:rsid w:val="00A45F54"/>
    <w:rsid w:val="00A46562"/>
    <w:rsid w:val="00A52731"/>
    <w:rsid w:val="00A539B1"/>
    <w:rsid w:val="00A5542F"/>
    <w:rsid w:val="00A5571F"/>
    <w:rsid w:val="00A56608"/>
    <w:rsid w:val="00A607D5"/>
    <w:rsid w:val="00A63D83"/>
    <w:rsid w:val="00A65387"/>
    <w:rsid w:val="00A7005C"/>
    <w:rsid w:val="00A72629"/>
    <w:rsid w:val="00A73B09"/>
    <w:rsid w:val="00A74096"/>
    <w:rsid w:val="00A75191"/>
    <w:rsid w:val="00A7665D"/>
    <w:rsid w:val="00A8115E"/>
    <w:rsid w:val="00A86CD1"/>
    <w:rsid w:val="00A90362"/>
    <w:rsid w:val="00A90DAB"/>
    <w:rsid w:val="00A935F9"/>
    <w:rsid w:val="00A94499"/>
    <w:rsid w:val="00AA043A"/>
    <w:rsid w:val="00AA0C3B"/>
    <w:rsid w:val="00AA2A16"/>
    <w:rsid w:val="00AA787A"/>
    <w:rsid w:val="00AB0EE1"/>
    <w:rsid w:val="00AB12E3"/>
    <w:rsid w:val="00AB1B04"/>
    <w:rsid w:val="00AB4311"/>
    <w:rsid w:val="00AB4524"/>
    <w:rsid w:val="00AB561E"/>
    <w:rsid w:val="00AB5972"/>
    <w:rsid w:val="00AC0AA9"/>
    <w:rsid w:val="00AC19EE"/>
    <w:rsid w:val="00AC3491"/>
    <w:rsid w:val="00AC34BE"/>
    <w:rsid w:val="00AD3DF6"/>
    <w:rsid w:val="00AD4F03"/>
    <w:rsid w:val="00AD7055"/>
    <w:rsid w:val="00AE0738"/>
    <w:rsid w:val="00AE1343"/>
    <w:rsid w:val="00AE2350"/>
    <w:rsid w:val="00AE542A"/>
    <w:rsid w:val="00AF19E3"/>
    <w:rsid w:val="00AF1E88"/>
    <w:rsid w:val="00AF2B81"/>
    <w:rsid w:val="00AF37A7"/>
    <w:rsid w:val="00AF7150"/>
    <w:rsid w:val="00B00010"/>
    <w:rsid w:val="00B0256B"/>
    <w:rsid w:val="00B06B96"/>
    <w:rsid w:val="00B10D15"/>
    <w:rsid w:val="00B1268A"/>
    <w:rsid w:val="00B16693"/>
    <w:rsid w:val="00B20A09"/>
    <w:rsid w:val="00B23654"/>
    <w:rsid w:val="00B310C5"/>
    <w:rsid w:val="00B37800"/>
    <w:rsid w:val="00B3793A"/>
    <w:rsid w:val="00B42E19"/>
    <w:rsid w:val="00B42F53"/>
    <w:rsid w:val="00B47031"/>
    <w:rsid w:val="00B527B7"/>
    <w:rsid w:val="00B5345F"/>
    <w:rsid w:val="00B60F98"/>
    <w:rsid w:val="00B617C7"/>
    <w:rsid w:val="00B61B6B"/>
    <w:rsid w:val="00B64074"/>
    <w:rsid w:val="00B75F0B"/>
    <w:rsid w:val="00B77747"/>
    <w:rsid w:val="00B80930"/>
    <w:rsid w:val="00B81166"/>
    <w:rsid w:val="00B81316"/>
    <w:rsid w:val="00B824F2"/>
    <w:rsid w:val="00B864DA"/>
    <w:rsid w:val="00B914EB"/>
    <w:rsid w:val="00B91507"/>
    <w:rsid w:val="00B97083"/>
    <w:rsid w:val="00BA28DD"/>
    <w:rsid w:val="00BA31B1"/>
    <w:rsid w:val="00BA355C"/>
    <w:rsid w:val="00BB31D6"/>
    <w:rsid w:val="00BB3CAA"/>
    <w:rsid w:val="00BB6317"/>
    <w:rsid w:val="00BB6B8A"/>
    <w:rsid w:val="00BB7451"/>
    <w:rsid w:val="00BB7AE8"/>
    <w:rsid w:val="00BC0A4C"/>
    <w:rsid w:val="00BC4689"/>
    <w:rsid w:val="00BC7880"/>
    <w:rsid w:val="00BD151E"/>
    <w:rsid w:val="00BD2141"/>
    <w:rsid w:val="00BD3376"/>
    <w:rsid w:val="00BD5D5B"/>
    <w:rsid w:val="00BD68B6"/>
    <w:rsid w:val="00BE352D"/>
    <w:rsid w:val="00BE3874"/>
    <w:rsid w:val="00BE4D2F"/>
    <w:rsid w:val="00BE6240"/>
    <w:rsid w:val="00BF28FE"/>
    <w:rsid w:val="00BF33F2"/>
    <w:rsid w:val="00BF4A26"/>
    <w:rsid w:val="00BF6C44"/>
    <w:rsid w:val="00BF75BE"/>
    <w:rsid w:val="00C0016D"/>
    <w:rsid w:val="00C11D14"/>
    <w:rsid w:val="00C12D3B"/>
    <w:rsid w:val="00C14A38"/>
    <w:rsid w:val="00C14C03"/>
    <w:rsid w:val="00C16B90"/>
    <w:rsid w:val="00C212C4"/>
    <w:rsid w:val="00C21E00"/>
    <w:rsid w:val="00C22FA9"/>
    <w:rsid w:val="00C274AB"/>
    <w:rsid w:val="00C30DB4"/>
    <w:rsid w:val="00C32E0F"/>
    <w:rsid w:val="00C33FA0"/>
    <w:rsid w:val="00C355BB"/>
    <w:rsid w:val="00C373A9"/>
    <w:rsid w:val="00C400CE"/>
    <w:rsid w:val="00C45928"/>
    <w:rsid w:val="00C46C19"/>
    <w:rsid w:val="00C62322"/>
    <w:rsid w:val="00C64031"/>
    <w:rsid w:val="00C6623E"/>
    <w:rsid w:val="00C70E8C"/>
    <w:rsid w:val="00C74F17"/>
    <w:rsid w:val="00C751F1"/>
    <w:rsid w:val="00C75B42"/>
    <w:rsid w:val="00C765CC"/>
    <w:rsid w:val="00C77AEA"/>
    <w:rsid w:val="00C8204D"/>
    <w:rsid w:val="00C9669E"/>
    <w:rsid w:val="00CA2CB8"/>
    <w:rsid w:val="00CA68F2"/>
    <w:rsid w:val="00CA746C"/>
    <w:rsid w:val="00CA7E6E"/>
    <w:rsid w:val="00CB20D9"/>
    <w:rsid w:val="00CB4640"/>
    <w:rsid w:val="00CB48E7"/>
    <w:rsid w:val="00CB6E00"/>
    <w:rsid w:val="00CC03AE"/>
    <w:rsid w:val="00CC0FB9"/>
    <w:rsid w:val="00CC14DA"/>
    <w:rsid w:val="00CC1554"/>
    <w:rsid w:val="00CC252D"/>
    <w:rsid w:val="00CC4527"/>
    <w:rsid w:val="00CC5216"/>
    <w:rsid w:val="00CC7942"/>
    <w:rsid w:val="00CC7C89"/>
    <w:rsid w:val="00CD1A35"/>
    <w:rsid w:val="00CD4791"/>
    <w:rsid w:val="00CD57F7"/>
    <w:rsid w:val="00CD5B1B"/>
    <w:rsid w:val="00CE0681"/>
    <w:rsid w:val="00CE0B9E"/>
    <w:rsid w:val="00CE2A8A"/>
    <w:rsid w:val="00CE6246"/>
    <w:rsid w:val="00CF25FD"/>
    <w:rsid w:val="00CF2FCC"/>
    <w:rsid w:val="00CF48B0"/>
    <w:rsid w:val="00CF5F79"/>
    <w:rsid w:val="00D01D78"/>
    <w:rsid w:val="00D04DE6"/>
    <w:rsid w:val="00D05104"/>
    <w:rsid w:val="00D06DF8"/>
    <w:rsid w:val="00D10612"/>
    <w:rsid w:val="00D108AE"/>
    <w:rsid w:val="00D129AD"/>
    <w:rsid w:val="00D146FE"/>
    <w:rsid w:val="00D14B4F"/>
    <w:rsid w:val="00D14B8A"/>
    <w:rsid w:val="00D15A4A"/>
    <w:rsid w:val="00D218E7"/>
    <w:rsid w:val="00D22811"/>
    <w:rsid w:val="00D27821"/>
    <w:rsid w:val="00D27FE6"/>
    <w:rsid w:val="00D30FD8"/>
    <w:rsid w:val="00D325E9"/>
    <w:rsid w:val="00D44A7B"/>
    <w:rsid w:val="00D47A4F"/>
    <w:rsid w:val="00D47C4B"/>
    <w:rsid w:val="00D52A96"/>
    <w:rsid w:val="00D52B4F"/>
    <w:rsid w:val="00D6029C"/>
    <w:rsid w:val="00D60349"/>
    <w:rsid w:val="00D62824"/>
    <w:rsid w:val="00D63155"/>
    <w:rsid w:val="00D64C05"/>
    <w:rsid w:val="00D654BE"/>
    <w:rsid w:val="00D72FAE"/>
    <w:rsid w:val="00D73827"/>
    <w:rsid w:val="00D73A6F"/>
    <w:rsid w:val="00D73AD6"/>
    <w:rsid w:val="00D7591D"/>
    <w:rsid w:val="00D847C4"/>
    <w:rsid w:val="00D85A0C"/>
    <w:rsid w:val="00D917A4"/>
    <w:rsid w:val="00D9269E"/>
    <w:rsid w:val="00D9540A"/>
    <w:rsid w:val="00D965F9"/>
    <w:rsid w:val="00D97FDD"/>
    <w:rsid w:val="00DA1E09"/>
    <w:rsid w:val="00DA20E1"/>
    <w:rsid w:val="00DA2866"/>
    <w:rsid w:val="00DA6748"/>
    <w:rsid w:val="00DB0265"/>
    <w:rsid w:val="00DB06A2"/>
    <w:rsid w:val="00DB1995"/>
    <w:rsid w:val="00DB4882"/>
    <w:rsid w:val="00DC3539"/>
    <w:rsid w:val="00DC4470"/>
    <w:rsid w:val="00DC5200"/>
    <w:rsid w:val="00DD4CD1"/>
    <w:rsid w:val="00DD4E19"/>
    <w:rsid w:val="00DD597B"/>
    <w:rsid w:val="00DE1854"/>
    <w:rsid w:val="00DE37D3"/>
    <w:rsid w:val="00DF0FC7"/>
    <w:rsid w:val="00DF779F"/>
    <w:rsid w:val="00E008AF"/>
    <w:rsid w:val="00E028A3"/>
    <w:rsid w:val="00E04EA1"/>
    <w:rsid w:val="00E0558A"/>
    <w:rsid w:val="00E07521"/>
    <w:rsid w:val="00E07E5B"/>
    <w:rsid w:val="00E103EC"/>
    <w:rsid w:val="00E10931"/>
    <w:rsid w:val="00E11137"/>
    <w:rsid w:val="00E11CA3"/>
    <w:rsid w:val="00E12BCE"/>
    <w:rsid w:val="00E1488C"/>
    <w:rsid w:val="00E162E5"/>
    <w:rsid w:val="00E16706"/>
    <w:rsid w:val="00E16CCE"/>
    <w:rsid w:val="00E22093"/>
    <w:rsid w:val="00E227ED"/>
    <w:rsid w:val="00E24D88"/>
    <w:rsid w:val="00E24DAB"/>
    <w:rsid w:val="00E26CEB"/>
    <w:rsid w:val="00E30217"/>
    <w:rsid w:val="00E31503"/>
    <w:rsid w:val="00E33D41"/>
    <w:rsid w:val="00E34570"/>
    <w:rsid w:val="00E36C8B"/>
    <w:rsid w:val="00E41D0F"/>
    <w:rsid w:val="00E433C4"/>
    <w:rsid w:val="00E47706"/>
    <w:rsid w:val="00E5301A"/>
    <w:rsid w:val="00E554EA"/>
    <w:rsid w:val="00E60A19"/>
    <w:rsid w:val="00E61A11"/>
    <w:rsid w:val="00E61BB8"/>
    <w:rsid w:val="00E62185"/>
    <w:rsid w:val="00E64A23"/>
    <w:rsid w:val="00E7430B"/>
    <w:rsid w:val="00E74595"/>
    <w:rsid w:val="00E76B7D"/>
    <w:rsid w:val="00E8048D"/>
    <w:rsid w:val="00E84E57"/>
    <w:rsid w:val="00E91B61"/>
    <w:rsid w:val="00E91BF4"/>
    <w:rsid w:val="00EA2843"/>
    <w:rsid w:val="00EA51E4"/>
    <w:rsid w:val="00EB2560"/>
    <w:rsid w:val="00EB36D2"/>
    <w:rsid w:val="00EB45B0"/>
    <w:rsid w:val="00EB7202"/>
    <w:rsid w:val="00EB77D6"/>
    <w:rsid w:val="00EC04C0"/>
    <w:rsid w:val="00EC3AAD"/>
    <w:rsid w:val="00EC3AD0"/>
    <w:rsid w:val="00EC3B25"/>
    <w:rsid w:val="00EC4E22"/>
    <w:rsid w:val="00EC6090"/>
    <w:rsid w:val="00EC7204"/>
    <w:rsid w:val="00ED26D1"/>
    <w:rsid w:val="00ED31D5"/>
    <w:rsid w:val="00ED3A33"/>
    <w:rsid w:val="00ED3EBD"/>
    <w:rsid w:val="00ED41E6"/>
    <w:rsid w:val="00ED5B67"/>
    <w:rsid w:val="00EE47A0"/>
    <w:rsid w:val="00EE5218"/>
    <w:rsid w:val="00EF06B1"/>
    <w:rsid w:val="00EF11BC"/>
    <w:rsid w:val="00EF44D4"/>
    <w:rsid w:val="00F00580"/>
    <w:rsid w:val="00F04D72"/>
    <w:rsid w:val="00F0527B"/>
    <w:rsid w:val="00F0527F"/>
    <w:rsid w:val="00F06295"/>
    <w:rsid w:val="00F06D3A"/>
    <w:rsid w:val="00F06D64"/>
    <w:rsid w:val="00F074F4"/>
    <w:rsid w:val="00F07D13"/>
    <w:rsid w:val="00F07DC2"/>
    <w:rsid w:val="00F12881"/>
    <w:rsid w:val="00F132AB"/>
    <w:rsid w:val="00F1397B"/>
    <w:rsid w:val="00F17F82"/>
    <w:rsid w:val="00F2114F"/>
    <w:rsid w:val="00F21678"/>
    <w:rsid w:val="00F30B87"/>
    <w:rsid w:val="00F31C04"/>
    <w:rsid w:val="00F32F6F"/>
    <w:rsid w:val="00F3424E"/>
    <w:rsid w:val="00F35BBF"/>
    <w:rsid w:val="00F36823"/>
    <w:rsid w:val="00F401D3"/>
    <w:rsid w:val="00F409AC"/>
    <w:rsid w:val="00F42FBA"/>
    <w:rsid w:val="00F44C2D"/>
    <w:rsid w:val="00F46310"/>
    <w:rsid w:val="00F465AC"/>
    <w:rsid w:val="00F46BEC"/>
    <w:rsid w:val="00F504C9"/>
    <w:rsid w:val="00F5314C"/>
    <w:rsid w:val="00F56490"/>
    <w:rsid w:val="00F638F7"/>
    <w:rsid w:val="00F67207"/>
    <w:rsid w:val="00F77C87"/>
    <w:rsid w:val="00F82B79"/>
    <w:rsid w:val="00F834BF"/>
    <w:rsid w:val="00F8616D"/>
    <w:rsid w:val="00F87A71"/>
    <w:rsid w:val="00F92345"/>
    <w:rsid w:val="00F94D8C"/>
    <w:rsid w:val="00F97265"/>
    <w:rsid w:val="00FA0ADF"/>
    <w:rsid w:val="00FA0CF7"/>
    <w:rsid w:val="00FA1364"/>
    <w:rsid w:val="00FA7D32"/>
    <w:rsid w:val="00FB0DA0"/>
    <w:rsid w:val="00FB180C"/>
    <w:rsid w:val="00FB1B32"/>
    <w:rsid w:val="00FB2006"/>
    <w:rsid w:val="00FB2B40"/>
    <w:rsid w:val="00FB3549"/>
    <w:rsid w:val="00FB42AE"/>
    <w:rsid w:val="00FB7952"/>
    <w:rsid w:val="00FC4394"/>
    <w:rsid w:val="00FC53DE"/>
    <w:rsid w:val="00FC5E42"/>
    <w:rsid w:val="00FC6C87"/>
    <w:rsid w:val="00FC6CAF"/>
    <w:rsid w:val="00FD0C14"/>
    <w:rsid w:val="00FD5FD7"/>
    <w:rsid w:val="00FD6D3C"/>
    <w:rsid w:val="00FD6EAB"/>
    <w:rsid w:val="00FD7095"/>
    <w:rsid w:val="00FE0E68"/>
    <w:rsid w:val="00FE3E71"/>
    <w:rsid w:val="00FE4F2C"/>
    <w:rsid w:val="00FE5037"/>
    <w:rsid w:val="00FE69E6"/>
    <w:rsid w:val="00FF11C8"/>
    <w:rsid w:val="00FF169C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705A"/>
  <w15:docId w15:val="{4DB20A21-6091-42EC-B850-5D2C7A2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7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rsid w:val="00F87A71"/>
    <w:pPr>
      <w:jc w:val="both"/>
    </w:pPr>
    <w:rPr>
      <w:sz w:val="28"/>
    </w:rPr>
  </w:style>
  <w:style w:type="paragraph" w:styleId="a8">
    <w:name w:val="List"/>
    <w:basedOn w:val="a7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87A71"/>
    <w:pPr>
      <w:suppressLineNumbers/>
    </w:pPr>
    <w:rPr>
      <w:rFonts w:cs="Tahoma"/>
    </w:rPr>
  </w:style>
  <w:style w:type="paragraph" w:styleId="a9">
    <w:name w:val="footnote text"/>
    <w:basedOn w:val="a"/>
    <w:semiHidden/>
    <w:rsid w:val="00F87A71"/>
  </w:style>
  <w:style w:type="paragraph" w:styleId="aa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b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F87A71"/>
    <w:pPr>
      <w:suppressLineNumbers/>
    </w:pPr>
  </w:style>
  <w:style w:type="paragraph" w:customStyle="1" w:styleId="ad">
    <w:name w:val="Заголовок таблицы"/>
    <w:basedOn w:val="ac"/>
    <w:rsid w:val="00F87A7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0">
    <w:name w:val="header"/>
    <w:basedOn w:val="a"/>
    <w:link w:val="af1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28FE"/>
    <w:rPr>
      <w:rFonts w:ascii="Arial" w:hAnsi="Arial"/>
      <w:lang w:eastAsia="ar-SA"/>
    </w:rPr>
  </w:style>
  <w:style w:type="table" w:styleId="af2">
    <w:name w:val="Table Grid"/>
    <w:basedOn w:val="a1"/>
    <w:uiPriority w:val="59"/>
    <w:rsid w:val="00176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0349"/>
    <w:rPr>
      <w:rFonts w:ascii="Tahoma" w:hAnsi="Tahoma" w:cs="Tahoma"/>
      <w:sz w:val="16"/>
      <w:szCs w:val="16"/>
      <w:lang w:eastAsia="ar-SA"/>
    </w:rPr>
  </w:style>
  <w:style w:type="paragraph" w:styleId="af6">
    <w:name w:val="No Spacing"/>
    <w:uiPriority w:val="1"/>
    <w:qFormat/>
    <w:rsid w:val="00700A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9632027786864E-2"/>
          <c:y val="8.4852705686157465E-2"/>
          <c:w val="0.54838812268956505"/>
          <c:h val="0.79449955939623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6 месяцев 2022 года</c:v>
                </c:pt>
                <c:pt idx="1">
                  <c:v>6 месяцев 2023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33273.279999999999</c:v>
                </c:pt>
                <c:pt idx="1">
                  <c:v>36252.449999999997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D-425F-BAE6-6ED3370D41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6 месяцев 2022 года</c:v>
                </c:pt>
                <c:pt idx="1">
                  <c:v>6 месяцев 2023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8889.2999999999993</c:v>
                </c:pt>
                <c:pt idx="1">
                  <c:v>9036.2900000000009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DD-425F-BAE6-6ED3370D41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6 месяцев 2022 года</c:v>
                </c:pt>
                <c:pt idx="1">
                  <c:v>6 месяцев 2023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125847.14</c:v>
                </c:pt>
                <c:pt idx="1">
                  <c:v>145804.95000000001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DD-425F-BAE6-6ED3370D4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936960"/>
        <c:axId val="168938496"/>
        <c:axId val="0"/>
      </c:bar3DChart>
      <c:catAx>
        <c:axId val="16893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938496"/>
        <c:crosses val="autoZero"/>
        <c:auto val="1"/>
        <c:lblAlgn val="ctr"/>
        <c:lblOffset val="100"/>
        <c:noMultiLvlLbl val="0"/>
      </c:catAx>
      <c:valAx>
        <c:axId val="16893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93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185033909596254"/>
          <c:y val="0.21753690132792808"/>
          <c:w val="0.37615740740740738"/>
          <c:h val="0.64484126984126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2.4166093316005378E-2"/>
                  <c:y val="1.53230846144232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F9-4E03-9DE1-DD779317A934}"/>
                </c:ext>
              </c:extLst>
            </c:dLbl>
            <c:dLbl>
              <c:idx val="4"/>
              <c:layout>
                <c:manualLayout>
                  <c:x val="8.3262347060986716E-2"/>
                  <c:y val="3.80483689538808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F9-4E03-9DE1-DD779317A9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 (работы, услуги),  реализуемые на территории РФ</c:v>
                </c:pt>
                <c:pt idx="2">
                  <c:v>Налоги на совокупный доход</c:v>
                </c:pt>
                <c:pt idx="3">
                  <c:v>Налоги на имущество 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0.39400000000000002</c:v>
                </c:pt>
                <c:pt idx="1">
                  <c:v>0.107</c:v>
                </c:pt>
                <c:pt idx="2">
                  <c:v>0.375</c:v>
                </c:pt>
                <c:pt idx="3">
                  <c:v>0.115</c:v>
                </c:pt>
                <c:pt idx="4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F9-4E03-9DE1-DD779317A93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033428113152522E-2"/>
                  <c:y val="1.17882139732533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52-4F30-A98B-1B6D8EEF13B5}"/>
                </c:ext>
              </c:extLst>
            </c:dLbl>
            <c:dLbl>
              <c:idx val="1"/>
              <c:layout>
                <c:manualLayout>
                  <c:x val="-0.19506944444444443"/>
                  <c:y val="1.06350453481818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52-4F30-A98B-1B6D8EEF13B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Платежи при пользовании природными ресурсами</c:v>
                </c:pt>
                <c:pt idx="1">
                  <c:v>Доходы от использования имущества</c:v>
                </c:pt>
                <c:pt idx="2">
                  <c:v>Штрафы, санкции, возмещение ущерба</c:v>
                </c:pt>
                <c:pt idx="3">
                  <c:v>Доходы от продажи материальных и нематериальных активов</c:v>
                </c:pt>
                <c:pt idx="4">
                  <c:v>Доходы от оказания платных услуг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1.06E-2</c:v>
                </c:pt>
                <c:pt idx="1">
                  <c:v>0.42409999999999998</c:v>
                </c:pt>
                <c:pt idx="2">
                  <c:v>3.5499999999999997E-2</c:v>
                </c:pt>
                <c:pt idx="3">
                  <c:v>2.8400000000000002E-2</c:v>
                </c:pt>
                <c:pt idx="4">
                  <c:v>0.48580000000000001</c:v>
                </c:pt>
                <c:pt idx="5">
                  <c:v>1.5599999999999999E-2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52-4F30-A98B-1B6D8EEF1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8423-94F3-417D-AA08-49FC6A24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9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Ветлужских В А</dc:creator>
  <cp:lastModifiedBy>Елена Анатольевна</cp:lastModifiedBy>
  <cp:revision>8</cp:revision>
  <cp:lastPrinted>2023-08-21T11:19:00Z</cp:lastPrinted>
  <dcterms:created xsi:type="dcterms:W3CDTF">2023-07-31T09:01:00Z</dcterms:created>
  <dcterms:modified xsi:type="dcterms:W3CDTF">2023-08-21T11:20:00Z</dcterms:modified>
</cp:coreProperties>
</file>